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32A" w:rsidRPr="000F2A4B" w:rsidRDefault="00CF032A" w:rsidP="00CF032A">
      <w:pPr>
        <w:pBdr>
          <w:top w:val="single" w:sz="4" w:space="1" w:color="auto"/>
          <w:left w:val="single" w:sz="4" w:space="4" w:color="auto"/>
          <w:bottom w:val="single" w:sz="4" w:space="1" w:color="auto"/>
          <w:right w:val="single" w:sz="4" w:space="4" w:color="auto"/>
        </w:pBdr>
        <w:shd w:val="clear" w:color="auto" w:fill="E36C0A" w:themeFill="accent6" w:themeFillShade="BF"/>
        <w:ind w:firstLine="708"/>
        <w:jc w:val="center"/>
        <w:rPr>
          <w:rFonts w:ascii="Arial" w:hAnsi="Arial" w:cs="Arial"/>
          <w:b/>
          <w:sz w:val="28"/>
        </w:rPr>
      </w:pPr>
      <w:r>
        <w:rPr>
          <w:rFonts w:ascii="Arial" w:hAnsi="Arial" w:cs="Arial"/>
          <w:b/>
          <w:sz w:val="28"/>
        </w:rPr>
        <w:t>WARHAMMER 40 000 COMMANDO : résumé des règles</w:t>
      </w:r>
    </w:p>
    <w:p w:rsidR="00B37C7C" w:rsidRDefault="00CD2DE1">
      <w:r>
        <w:rPr>
          <w:noProof/>
          <w:lang w:eastAsia="fr-FR"/>
        </w:rPr>
        <mc:AlternateContent>
          <mc:Choice Requires="wps">
            <w:drawing>
              <wp:anchor distT="0" distB="0" distL="114300" distR="114300" simplePos="0" relativeHeight="251665408" behindDoc="1" locked="0" layoutInCell="1" allowOverlap="1" wp14:anchorId="33C12DC2" wp14:editId="150533A3">
                <wp:simplePos x="0" y="0"/>
                <wp:positionH relativeFrom="column">
                  <wp:posOffset>3451860</wp:posOffset>
                </wp:positionH>
                <wp:positionV relativeFrom="paragraph">
                  <wp:posOffset>148590</wp:posOffset>
                </wp:positionV>
                <wp:extent cx="3406140" cy="3566160"/>
                <wp:effectExtent l="0" t="0" r="22860" b="1524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6140" cy="3566160"/>
                        </a:xfrm>
                        <a:prstGeom prst="rect">
                          <a:avLst/>
                        </a:prstGeom>
                        <a:solidFill>
                          <a:srgbClr val="FFFFFF"/>
                        </a:solidFill>
                        <a:ln w="9525">
                          <a:solidFill>
                            <a:srgbClr val="000000"/>
                          </a:solidFill>
                          <a:miter lim="800000"/>
                          <a:headEnd/>
                          <a:tailEnd/>
                        </a:ln>
                      </wps:spPr>
                      <wps:txbx>
                        <w:txbxContent>
                          <w:p w:rsidR="00705BFA" w:rsidRDefault="00705BFA" w:rsidP="00577341">
                            <w:pPr>
                              <w:shd w:val="clear" w:color="auto" w:fill="FFC000"/>
                              <w:jc w:val="center"/>
                              <w:rPr>
                                <w:b/>
                                <w:sz w:val="18"/>
                              </w:rPr>
                            </w:pPr>
                            <w:r w:rsidRPr="00CF032A">
                              <w:rPr>
                                <w:b/>
                                <w:sz w:val="18"/>
                              </w:rPr>
                              <w:t>PHASE</w:t>
                            </w:r>
                            <w:r>
                              <w:rPr>
                                <w:b/>
                                <w:sz w:val="18"/>
                              </w:rPr>
                              <w:t xml:space="preserve"> DE TIR</w:t>
                            </w:r>
                          </w:p>
                          <w:p w:rsidR="00705BFA" w:rsidRPr="00705BFA" w:rsidRDefault="00705BFA" w:rsidP="00705BFA">
                            <w:pPr>
                              <w:rPr>
                                <w:sz w:val="18"/>
                              </w:rPr>
                            </w:pPr>
                            <w:r>
                              <w:rPr>
                                <w:sz w:val="18"/>
                              </w:rPr>
                              <w:t>Les joueurs activent leurs figurines une à une par alternance en commençant par celui qui a l’initiative.</w:t>
                            </w:r>
                          </w:p>
                          <w:p w:rsidR="00705BFA" w:rsidRDefault="00705BFA" w:rsidP="00705BFA">
                            <w:pPr>
                              <w:pStyle w:val="Paragraphedeliste"/>
                              <w:numPr>
                                <w:ilvl w:val="0"/>
                                <w:numId w:val="8"/>
                              </w:numPr>
                              <w:rPr>
                                <w:sz w:val="18"/>
                                <w:szCs w:val="18"/>
                              </w:rPr>
                            </w:pPr>
                            <w:r>
                              <w:rPr>
                                <w:sz w:val="18"/>
                                <w:szCs w:val="18"/>
                              </w:rPr>
                              <w:t>Les figurines Préparées tirent</w:t>
                            </w:r>
                          </w:p>
                          <w:p w:rsidR="00705BFA" w:rsidRDefault="00705BFA" w:rsidP="00705BFA">
                            <w:pPr>
                              <w:pStyle w:val="Paragraphedeliste"/>
                              <w:numPr>
                                <w:ilvl w:val="0"/>
                                <w:numId w:val="8"/>
                              </w:numPr>
                              <w:rPr>
                                <w:sz w:val="18"/>
                                <w:szCs w:val="18"/>
                              </w:rPr>
                            </w:pPr>
                            <w:r>
                              <w:rPr>
                                <w:sz w:val="18"/>
                                <w:szCs w:val="18"/>
                              </w:rPr>
                              <w:t>Les autres figurines tirent.</w:t>
                            </w:r>
                          </w:p>
                          <w:p w:rsidR="00705BFA" w:rsidRPr="00B112C9" w:rsidRDefault="00705BFA" w:rsidP="00705BFA">
                            <w:pPr>
                              <w:rPr>
                                <w:b/>
                                <w:sz w:val="18"/>
                                <w:szCs w:val="18"/>
                              </w:rPr>
                            </w:pPr>
                            <w:r w:rsidRPr="00B112C9">
                              <w:rPr>
                                <w:b/>
                                <w:sz w:val="18"/>
                                <w:szCs w:val="18"/>
                              </w:rPr>
                              <w:t>Séquence de tir :</w:t>
                            </w:r>
                          </w:p>
                          <w:p w:rsidR="00705BFA" w:rsidRPr="00705BFA" w:rsidRDefault="00705BFA" w:rsidP="00705BFA">
                            <w:pPr>
                              <w:pStyle w:val="Paragraphedeliste"/>
                              <w:numPr>
                                <w:ilvl w:val="0"/>
                                <w:numId w:val="9"/>
                              </w:numPr>
                              <w:rPr>
                                <w:sz w:val="18"/>
                                <w:szCs w:val="18"/>
                              </w:rPr>
                            </w:pPr>
                            <w:r>
                              <w:rPr>
                                <w:sz w:val="18"/>
                                <w:szCs w:val="18"/>
                              </w:rPr>
                              <w:t>Activer une figurine et choisir une arme.</w:t>
                            </w:r>
                          </w:p>
                          <w:p w:rsidR="00705BFA" w:rsidRDefault="00705BFA" w:rsidP="00705BFA">
                            <w:pPr>
                              <w:pStyle w:val="Paragraphedeliste"/>
                              <w:numPr>
                                <w:ilvl w:val="0"/>
                                <w:numId w:val="9"/>
                              </w:numPr>
                              <w:rPr>
                                <w:sz w:val="18"/>
                                <w:szCs w:val="18"/>
                              </w:rPr>
                            </w:pPr>
                            <w:r>
                              <w:rPr>
                                <w:sz w:val="18"/>
                                <w:szCs w:val="18"/>
                              </w:rPr>
                              <w:t>Choisir une ou des cible(s) visible(s) et à portée.</w:t>
                            </w:r>
                          </w:p>
                          <w:p w:rsidR="00705BFA" w:rsidRDefault="00705BFA" w:rsidP="00705BFA">
                            <w:pPr>
                              <w:pStyle w:val="Paragraphedeliste"/>
                              <w:numPr>
                                <w:ilvl w:val="0"/>
                                <w:numId w:val="9"/>
                              </w:numPr>
                              <w:rPr>
                                <w:sz w:val="18"/>
                                <w:szCs w:val="18"/>
                              </w:rPr>
                            </w:pPr>
                            <w:r>
                              <w:rPr>
                                <w:sz w:val="18"/>
                                <w:szCs w:val="18"/>
                              </w:rPr>
                              <w:t>Jet(s) de Touche</w:t>
                            </w:r>
                          </w:p>
                          <w:p w:rsidR="00705BFA" w:rsidRDefault="00705BFA" w:rsidP="00705BFA">
                            <w:pPr>
                              <w:pStyle w:val="Paragraphedeliste"/>
                              <w:numPr>
                                <w:ilvl w:val="0"/>
                                <w:numId w:val="9"/>
                              </w:numPr>
                              <w:rPr>
                                <w:sz w:val="18"/>
                                <w:szCs w:val="18"/>
                              </w:rPr>
                            </w:pPr>
                            <w:r>
                              <w:rPr>
                                <w:sz w:val="18"/>
                                <w:szCs w:val="18"/>
                              </w:rPr>
                              <w:t>Jet(s) de Blessure</w:t>
                            </w:r>
                          </w:p>
                          <w:p w:rsidR="00705BFA" w:rsidRDefault="00705BFA" w:rsidP="00705BFA">
                            <w:pPr>
                              <w:pStyle w:val="Paragraphedeliste"/>
                              <w:numPr>
                                <w:ilvl w:val="0"/>
                                <w:numId w:val="9"/>
                              </w:numPr>
                              <w:rPr>
                                <w:sz w:val="18"/>
                                <w:szCs w:val="18"/>
                              </w:rPr>
                            </w:pPr>
                            <w:r>
                              <w:rPr>
                                <w:sz w:val="18"/>
                                <w:szCs w:val="18"/>
                              </w:rPr>
                              <w:t>Jet(s) de Sauvegarde</w:t>
                            </w:r>
                          </w:p>
                          <w:p w:rsidR="00705BFA" w:rsidRDefault="00705BFA" w:rsidP="00705BFA">
                            <w:pPr>
                              <w:pStyle w:val="Paragraphedeliste"/>
                              <w:numPr>
                                <w:ilvl w:val="0"/>
                                <w:numId w:val="9"/>
                              </w:numPr>
                              <w:rPr>
                                <w:sz w:val="18"/>
                                <w:szCs w:val="18"/>
                              </w:rPr>
                            </w:pPr>
                            <w:r>
                              <w:rPr>
                                <w:sz w:val="18"/>
                                <w:szCs w:val="18"/>
                              </w:rPr>
                              <w:t>Jet(s) de Trauma</w:t>
                            </w:r>
                          </w:p>
                          <w:p w:rsidR="00705BFA" w:rsidRPr="00705BFA" w:rsidRDefault="00705BFA" w:rsidP="000818D4">
                            <w:pPr>
                              <w:pStyle w:val="Paragraphedeliste"/>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C12DC2" id="_x0000_t202" coordsize="21600,21600" o:spt="202" path="m,l,21600r21600,l21600,xe">
                <v:stroke joinstyle="miter"/>
                <v:path gradientshapeok="t" o:connecttype="rect"/>
              </v:shapetype>
              <v:shape id="Zone de texte 2" o:spid="_x0000_s1026" type="#_x0000_t202" style="position:absolute;margin-left:271.8pt;margin-top:11.7pt;width:268.2pt;height:280.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">
                <v:textbox>
                  <w:txbxContent>
                    <w:p w:rsidR="00705BFA" w:rsidRDefault="00705BFA" w:rsidP="00577341">
                      <w:pPr>
                        <w:shd w:val="clear" w:color="auto" w:fill="FFC000"/>
                        <w:jc w:val="center"/>
                        <w:rPr>
                          <w:b/>
                          <w:sz w:val="18"/>
                        </w:rPr>
                      </w:pPr>
                      <w:r w:rsidRPr="00CF032A">
                        <w:rPr>
                          <w:b/>
                          <w:sz w:val="18"/>
                        </w:rPr>
                        <w:t>PHASE</w:t>
                      </w:r>
                      <w:r>
                        <w:rPr>
                          <w:b/>
                          <w:sz w:val="18"/>
                        </w:rPr>
                        <w:t xml:space="preserve"> DE TIR</w:t>
                      </w:r>
                    </w:p>
                    <w:p w:rsidR="00705BFA" w:rsidRPr="00705BFA" w:rsidRDefault="00705BFA" w:rsidP="00705BFA">
                      <w:pPr>
                        <w:rPr>
                          <w:sz w:val="18"/>
                        </w:rPr>
                      </w:pPr>
                      <w:r>
                        <w:rPr>
                          <w:sz w:val="18"/>
                        </w:rPr>
                        <w:t>Les joueurs activent leurs figurines une à une par alternance en commençant par celui qui a l’initiative.</w:t>
                      </w:r>
                    </w:p>
                    <w:p w:rsidR="00705BFA" w:rsidRDefault="00705BFA" w:rsidP="00705BFA">
                      <w:pPr>
                        <w:pStyle w:val="Paragraphedeliste"/>
                        <w:numPr>
                          <w:ilvl w:val="0"/>
                          <w:numId w:val="8"/>
                        </w:numPr>
                        <w:rPr>
                          <w:sz w:val="18"/>
                          <w:szCs w:val="18"/>
                        </w:rPr>
                      </w:pPr>
                      <w:r>
                        <w:rPr>
                          <w:sz w:val="18"/>
                          <w:szCs w:val="18"/>
                        </w:rPr>
                        <w:t>Les figurines Préparées tirent</w:t>
                      </w:r>
                    </w:p>
                    <w:p w:rsidR="00705BFA" w:rsidRDefault="00705BFA" w:rsidP="00705BFA">
                      <w:pPr>
                        <w:pStyle w:val="Paragraphedeliste"/>
                        <w:numPr>
                          <w:ilvl w:val="0"/>
                          <w:numId w:val="8"/>
                        </w:numPr>
                        <w:rPr>
                          <w:sz w:val="18"/>
                          <w:szCs w:val="18"/>
                        </w:rPr>
                      </w:pPr>
                      <w:r>
                        <w:rPr>
                          <w:sz w:val="18"/>
                          <w:szCs w:val="18"/>
                        </w:rPr>
                        <w:t>Les autres figurines tirent.</w:t>
                      </w:r>
                    </w:p>
                    <w:p w:rsidR="00705BFA" w:rsidRPr="00B112C9" w:rsidRDefault="00705BFA" w:rsidP="00705BFA">
                      <w:pPr>
                        <w:rPr>
                          <w:b/>
                          <w:sz w:val="18"/>
                          <w:szCs w:val="18"/>
                        </w:rPr>
                      </w:pPr>
                      <w:r w:rsidRPr="00B112C9">
                        <w:rPr>
                          <w:b/>
                          <w:sz w:val="18"/>
                          <w:szCs w:val="18"/>
                        </w:rPr>
                        <w:t>Séquence de tir :</w:t>
                      </w:r>
                    </w:p>
                    <w:p w:rsidR="00705BFA" w:rsidRPr="00705BFA" w:rsidRDefault="00705BFA" w:rsidP="00705BFA">
                      <w:pPr>
                        <w:pStyle w:val="Paragraphedeliste"/>
                        <w:numPr>
                          <w:ilvl w:val="0"/>
                          <w:numId w:val="9"/>
                        </w:numPr>
                        <w:rPr>
                          <w:sz w:val="18"/>
                          <w:szCs w:val="18"/>
                        </w:rPr>
                      </w:pPr>
                      <w:r>
                        <w:rPr>
                          <w:sz w:val="18"/>
                          <w:szCs w:val="18"/>
                        </w:rPr>
                        <w:t>Activer une figurine et choisir une arme.</w:t>
                      </w:r>
                    </w:p>
                    <w:p w:rsidR="00705BFA" w:rsidRDefault="00705BFA" w:rsidP="00705BFA">
                      <w:pPr>
                        <w:pStyle w:val="Paragraphedeliste"/>
                        <w:numPr>
                          <w:ilvl w:val="0"/>
                          <w:numId w:val="9"/>
                        </w:numPr>
                        <w:rPr>
                          <w:sz w:val="18"/>
                          <w:szCs w:val="18"/>
                        </w:rPr>
                      </w:pPr>
                      <w:r>
                        <w:rPr>
                          <w:sz w:val="18"/>
                          <w:szCs w:val="18"/>
                        </w:rPr>
                        <w:t>Choisir une ou des cible(s) visible(s) et à portée.</w:t>
                      </w:r>
                    </w:p>
                    <w:p w:rsidR="00705BFA" w:rsidRDefault="00705BFA" w:rsidP="00705BFA">
                      <w:pPr>
                        <w:pStyle w:val="Paragraphedeliste"/>
                        <w:numPr>
                          <w:ilvl w:val="0"/>
                          <w:numId w:val="9"/>
                        </w:numPr>
                        <w:rPr>
                          <w:sz w:val="18"/>
                          <w:szCs w:val="18"/>
                        </w:rPr>
                      </w:pPr>
                      <w:r>
                        <w:rPr>
                          <w:sz w:val="18"/>
                          <w:szCs w:val="18"/>
                        </w:rPr>
                        <w:t>Jet(s) de Touche</w:t>
                      </w:r>
                    </w:p>
                    <w:p w:rsidR="00705BFA" w:rsidRDefault="00705BFA" w:rsidP="00705BFA">
                      <w:pPr>
                        <w:pStyle w:val="Paragraphedeliste"/>
                        <w:numPr>
                          <w:ilvl w:val="0"/>
                          <w:numId w:val="9"/>
                        </w:numPr>
                        <w:rPr>
                          <w:sz w:val="18"/>
                          <w:szCs w:val="18"/>
                        </w:rPr>
                      </w:pPr>
                      <w:r>
                        <w:rPr>
                          <w:sz w:val="18"/>
                          <w:szCs w:val="18"/>
                        </w:rPr>
                        <w:t>Jet(s) de Blessure</w:t>
                      </w:r>
                    </w:p>
                    <w:p w:rsidR="00705BFA" w:rsidRDefault="00705BFA" w:rsidP="00705BFA">
                      <w:pPr>
                        <w:pStyle w:val="Paragraphedeliste"/>
                        <w:numPr>
                          <w:ilvl w:val="0"/>
                          <w:numId w:val="9"/>
                        </w:numPr>
                        <w:rPr>
                          <w:sz w:val="18"/>
                          <w:szCs w:val="18"/>
                        </w:rPr>
                      </w:pPr>
                      <w:r>
                        <w:rPr>
                          <w:sz w:val="18"/>
                          <w:szCs w:val="18"/>
                        </w:rPr>
                        <w:t>Jet(s) de Sauvegarde</w:t>
                      </w:r>
                    </w:p>
                    <w:p w:rsidR="00705BFA" w:rsidRDefault="00705BFA" w:rsidP="00705BFA">
                      <w:pPr>
                        <w:pStyle w:val="Paragraphedeliste"/>
                        <w:numPr>
                          <w:ilvl w:val="0"/>
                          <w:numId w:val="9"/>
                        </w:numPr>
                        <w:rPr>
                          <w:sz w:val="18"/>
                          <w:szCs w:val="18"/>
                        </w:rPr>
                      </w:pPr>
                      <w:r>
                        <w:rPr>
                          <w:sz w:val="18"/>
                          <w:szCs w:val="18"/>
                        </w:rPr>
                        <w:t>Jet(s) de Trauma</w:t>
                      </w:r>
                    </w:p>
                    <w:p w:rsidR="00705BFA" w:rsidRPr="00705BFA" w:rsidRDefault="00705BFA" w:rsidP="000818D4">
                      <w:pPr>
                        <w:pStyle w:val="Paragraphedeliste"/>
                        <w:rPr>
                          <w:sz w:val="18"/>
                          <w:szCs w:val="18"/>
                        </w:rPr>
                      </w:pPr>
                    </w:p>
                  </w:txbxContent>
                </v:textbox>
              </v:shape>
            </w:pict>
          </mc:Fallback>
        </mc:AlternateContent>
      </w:r>
      <w:r w:rsidR="000818D4">
        <w:rPr>
          <w:noProof/>
          <w:lang w:eastAsia="fr-FR"/>
        </w:rPr>
        <mc:AlternateContent>
          <mc:Choice Requires="wps">
            <w:drawing>
              <wp:anchor distT="0" distB="0" distL="114300" distR="114300" simplePos="0" relativeHeight="251661312" behindDoc="1" locked="0" layoutInCell="1" allowOverlap="1" wp14:anchorId="6C7988AE" wp14:editId="0D7D60AB">
                <wp:simplePos x="0" y="0"/>
                <wp:positionH relativeFrom="column">
                  <wp:posOffset>-190500</wp:posOffset>
                </wp:positionH>
                <wp:positionV relativeFrom="paragraph">
                  <wp:posOffset>133350</wp:posOffset>
                </wp:positionV>
                <wp:extent cx="3360420" cy="1089660"/>
                <wp:effectExtent l="0" t="0" r="11430" b="1524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0420" cy="1089660"/>
                        </a:xfrm>
                        <a:prstGeom prst="rect">
                          <a:avLst/>
                        </a:prstGeom>
                        <a:solidFill>
                          <a:srgbClr val="FFFFFF"/>
                        </a:solidFill>
                        <a:ln w="9525">
                          <a:solidFill>
                            <a:srgbClr val="000000"/>
                          </a:solidFill>
                          <a:miter lim="800000"/>
                          <a:headEnd/>
                          <a:tailEnd/>
                        </a:ln>
                      </wps:spPr>
                      <wps:txbx>
                        <w:txbxContent>
                          <w:p w:rsidR="0052109A" w:rsidRPr="00CF032A" w:rsidRDefault="0052109A" w:rsidP="00577341">
                            <w:pPr>
                              <w:shd w:val="clear" w:color="auto" w:fill="FFC000"/>
                              <w:jc w:val="center"/>
                              <w:rPr>
                                <w:b/>
                                <w:sz w:val="18"/>
                              </w:rPr>
                            </w:pPr>
                            <w:r w:rsidRPr="00CF032A">
                              <w:rPr>
                                <w:b/>
                                <w:sz w:val="18"/>
                              </w:rPr>
                              <w:t>PHASE</w:t>
                            </w:r>
                            <w:r>
                              <w:rPr>
                                <w:b/>
                                <w:sz w:val="18"/>
                              </w:rPr>
                              <w:t>S</w:t>
                            </w:r>
                            <w:r w:rsidRPr="00CF032A">
                              <w:rPr>
                                <w:b/>
                                <w:sz w:val="18"/>
                              </w:rPr>
                              <w:t xml:space="preserve"> DE </w:t>
                            </w:r>
                            <w:r>
                              <w:rPr>
                                <w:b/>
                                <w:sz w:val="18"/>
                              </w:rPr>
                              <w:t>JEU</w:t>
                            </w:r>
                          </w:p>
                          <w:p w:rsidR="0052109A" w:rsidRDefault="0052109A" w:rsidP="0052109A">
                            <w:pPr>
                              <w:pStyle w:val="Paragraphedeliste"/>
                              <w:numPr>
                                <w:ilvl w:val="0"/>
                                <w:numId w:val="4"/>
                              </w:numPr>
                              <w:rPr>
                                <w:sz w:val="18"/>
                                <w:szCs w:val="18"/>
                              </w:rPr>
                            </w:pPr>
                            <w:r>
                              <w:rPr>
                                <w:sz w:val="18"/>
                                <w:szCs w:val="18"/>
                              </w:rPr>
                              <w:t>PHASE DE COMMANDEMENT</w:t>
                            </w:r>
                          </w:p>
                          <w:p w:rsidR="0052109A" w:rsidRDefault="0052109A" w:rsidP="0052109A">
                            <w:pPr>
                              <w:pStyle w:val="Paragraphedeliste"/>
                              <w:numPr>
                                <w:ilvl w:val="0"/>
                                <w:numId w:val="4"/>
                              </w:numPr>
                              <w:rPr>
                                <w:sz w:val="18"/>
                                <w:szCs w:val="18"/>
                              </w:rPr>
                            </w:pPr>
                            <w:r>
                              <w:rPr>
                                <w:sz w:val="18"/>
                                <w:szCs w:val="18"/>
                              </w:rPr>
                              <w:t>PHASE DE MOUVEMENT</w:t>
                            </w:r>
                          </w:p>
                          <w:p w:rsidR="0052109A" w:rsidRDefault="0052109A" w:rsidP="0052109A">
                            <w:pPr>
                              <w:pStyle w:val="Paragraphedeliste"/>
                              <w:numPr>
                                <w:ilvl w:val="0"/>
                                <w:numId w:val="4"/>
                              </w:numPr>
                              <w:rPr>
                                <w:sz w:val="18"/>
                                <w:szCs w:val="18"/>
                              </w:rPr>
                            </w:pPr>
                            <w:r>
                              <w:rPr>
                                <w:sz w:val="18"/>
                                <w:szCs w:val="18"/>
                              </w:rPr>
                              <w:t>PHASE DE TIR</w:t>
                            </w:r>
                          </w:p>
                          <w:p w:rsidR="0052109A" w:rsidRPr="0052109A" w:rsidRDefault="0052109A" w:rsidP="0052109A">
                            <w:pPr>
                              <w:pStyle w:val="Paragraphedeliste"/>
                              <w:numPr>
                                <w:ilvl w:val="0"/>
                                <w:numId w:val="4"/>
                              </w:numPr>
                              <w:rPr>
                                <w:sz w:val="18"/>
                                <w:szCs w:val="18"/>
                              </w:rPr>
                            </w:pPr>
                            <w:r>
                              <w:rPr>
                                <w:sz w:val="18"/>
                                <w:szCs w:val="18"/>
                              </w:rPr>
                              <w:t>PHASE DE COMBAT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7988AE" id="_x0000_s1027" type="#_x0000_t202" style="position:absolute;margin-left:-15pt;margin-top:10.5pt;width:264.6pt;height:85.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">
                <v:textbox>
                  <w:txbxContent>
                    <w:p w:rsidR="0052109A" w:rsidRPr="00CF032A" w:rsidRDefault="0052109A" w:rsidP="00577341">
                      <w:pPr>
                        <w:shd w:val="clear" w:color="auto" w:fill="FFC000"/>
                        <w:jc w:val="center"/>
                        <w:rPr>
                          <w:b/>
                          <w:sz w:val="18"/>
                        </w:rPr>
                      </w:pPr>
                      <w:r w:rsidRPr="00CF032A">
                        <w:rPr>
                          <w:b/>
                          <w:sz w:val="18"/>
                        </w:rPr>
                        <w:t>PHASE</w:t>
                      </w:r>
                      <w:r>
                        <w:rPr>
                          <w:b/>
                          <w:sz w:val="18"/>
                        </w:rPr>
                        <w:t>S</w:t>
                      </w:r>
                      <w:r w:rsidRPr="00CF032A">
                        <w:rPr>
                          <w:b/>
                          <w:sz w:val="18"/>
                        </w:rPr>
                        <w:t xml:space="preserve"> DE </w:t>
                      </w:r>
                      <w:r>
                        <w:rPr>
                          <w:b/>
                          <w:sz w:val="18"/>
                        </w:rPr>
                        <w:t>JEU</w:t>
                      </w:r>
                    </w:p>
                    <w:p w:rsidR="0052109A" w:rsidRDefault="0052109A" w:rsidP="0052109A">
                      <w:pPr>
                        <w:pStyle w:val="Paragraphedeliste"/>
                        <w:numPr>
                          <w:ilvl w:val="0"/>
                          <w:numId w:val="4"/>
                        </w:numPr>
                        <w:rPr>
                          <w:sz w:val="18"/>
                          <w:szCs w:val="18"/>
                        </w:rPr>
                      </w:pPr>
                      <w:r>
                        <w:rPr>
                          <w:sz w:val="18"/>
                          <w:szCs w:val="18"/>
                        </w:rPr>
                        <w:t>PHASE DE COMMANDEMENT</w:t>
                      </w:r>
                    </w:p>
                    <w:p w:rsidR="0052109A" w:rsidRDefault="0052109A" w:rsidP="0052109A">
                      <w:pPr>
                        <w:pStyle w:val="Paragraphedeliste"/>
                        <w:numPr>
                          <w:ilvl w:val="0"/>
                          <w:numId w:val="4"/>
                        </w:numPr>
                        <w:rPr>
                          <w:sz w:val="18"/>
                          <w:szCs w:val="18"/>
                        </w:rPr>
                      </w:pPr>
                      <w:r>
                        <w:rPr>
                          <w:sz w:val="18"/>
                          <w:szCs w:val="18"/>
                        </w:rPr>
                        <w:t>PHASE DE MOUVEMENT</w:t>
                      </w:r>
                    </w:p>
                    <w:p w:rsidR="0052109A" w:rsidRDefault="0052109A" w:rsidP="0052109A">
                      <w:pPr>
                        <w:pStyle w:val="Paragraphedeliste"/>
                        <w:numPr>
                          <w:ilvl w:val="0"/>
                          <w:numId w:val="4"/>
                        </w:numPr>
                        <w:rPr>
                          <w:sz w:val="18"/>
                          <w:szCs w:val="18"/>
                        </w:rPr>
                      </w:pPr>
                      <w:r>
                        <w:rPr>
                          <w:sz w:val="18"/>
                          <w:szCs w:val="18"/>
                        </w:rPr>
                        <w:t>PHASE DE TIR</w:t>
                      </w:r>
                    </w:p>
                    <w:p w:rsidR="0052109A" w:rsidRPr="0052109A" w:rsidRDefault="0052109A" w:rsidP="0052109A">
                      <w:pPr>
                        <w:pStyle w:val="Paragraphedeliste"/>
                        <w:numPr>
                          <w:ilvl w:val="0"/>
                          <w:numId w:val="4"/>
                        </w:numPr>
                        <w:rPr>
                          <w:sz w:val="18"/>
                          <w:szCs w:val="18"/>
                        </w:rPr>
                      </w:pPr>
                      <w:r>
                        <w:rPr>
                          <w:sz w:val="18"/>
                          <w:szCs w:val="18"/>
                        </w:rPr>
                        <w:t>PHASE DE COMBAT</w:t>
                      </w:r>
                    </w:p>
                  </w:txbxContent>
                </v:textbox>
              </v:shape>
            </w:pict>
          </mc:Fallback>
        </mc:AlternateContent>
      </w:r>
    </w:p>
    <w:p w:rsidR="00CF032A" w:rsidRDefault="00CF032A"/>
    <w:p w:rsidR="000818D4" w:rsidRDefault="000818D4"/>
    <w:p w:rsidR="000818D4" w:rsidRDefault="000818D4">
      <w:r>
        <w:rPr>
          <w:noProof/>
          <w:lang w:eastAsia="fr-FR"/>
        </w:rPr>
        <mc:AlternateContent>
          <mc:Choice Requires="wps">
            <w:drawing>
              <wp:anchor distT="0" distB="0" distL="114300" distR="114300" simplePos="0" relativeHeight="251663360" behindDoc="1" locked="0" layoutInCell="1" allowOverlap="1" wp14:anchorId="1DF2315A" wp14:editId="6F5C0A22">
                <wp:simplePos x="0" y="0"/>
                <wp:positionH relativeFrom="column">
                  <wp:posOffset>-190500</wp:posOffset>
                </wp:positionH>
                <wp:positionV relativeFrom="paragraph">
                  <wp:posOffset>306705</wp:posOffset>
                </wp:positionV>
                <wp:extent cx="3360420" cy="2865120"/>
                <wp:effectExtent l="0" t="0" r="11430" b="1143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0420" cy="2865120"/>
                        </a:xfrm>
                        <a:prstGeom prst="rect">
                          <a:avLst/>
                        </a:prstGeom>
                        <a:solidFill>
                          <a:srgbClr val="FFFFFF"/>
                        </a:solidFill>
                        <a:ln w="9525">
                          <a:solidFill>
                            <a:srgbClr val="000000"/>
                          </a:solidFill>
                          <a:miter lim="800000"/>
                          <a:headEnd/>
                          <a:tailEnd/>
                        </a:ln>
                      </wps:spPr>
                      <wps:txbx>
                        <w:txbxContent>
                          <w:p w:rsidR="0052109A" w:rsidRDefault="0052109A" w:rsidP="00577341">
                            <w:pPr>
                              <w:shd w:val="clear" w:color="auto" w:fill="FFC000"/>
                              <w:jc w:val="center"/>
                              <w:rPr>
                                <w:b/>
                                <w:sz w:val="18"/>
                              </w:rPr>
                            </w:pPr>
                            <w:r>
                              <w:rPr>
                                <w:b/>
                                <w:sz w:val="18"/>
                              </w:rPr>
                              <w:t>PHASE DE COMMANDEMENT</w:t>
                            </w:r>
                          </w:p>
                          <w:p w:rsidR="0052109A" w:rsidRDefault="0052109A" w:rsidP="00556E8C">
                            <w:pPr>
                              <w:pStyle w:val="Paragraphedeliste"/>
                              <w:numPr>
                                <w:ilvl w:val="0"/>
                                <w:numId w:val="14"/>
                              </w:numPr>
                              <w:rPr>
                                <w:sz w:val="18"/>
                              </w:rPr>
                            </w:pPr>
                            <w:r w:rsidRPr="0052109A">
                              <w:rPr>
                                <w:sz w:val="18"/>
                              </w:rPr>
                              <w:t xml:space="preserve">Vérifier si la </w:t>
                            </w:r>
                            <w:proofErr w:type="spellStart"/>
                            <w:r w:rsidRPr="0052109A">
                              <w:rPr>
                                <w:sz w:val="18"/>
                              </w:rPr>
                              <w:t>kill</w:t>
                            </w:r>
                            <w:proofErr w:type="spellEnd"/>
                            <w:r w:rsidRPr="0052109A">
                              <w:rPr>
                                <w:sz w:val="18"/>
                              </w:rPr>
                              <w:t xml:space="preserve"> team est démoralisée</w:t>
                            </w:r>
                            <w:r>
                              <w:rPr>
                                <w:sz w:val="18"/>
                              </w:rPr>
                              <w:t> : automatique si toutes les figurines sont Blessées, Secouées ou Hors de combat, si la moitié des figurines le sont : test de moral.</w:t>
                            </w:r>
                          </w:p>
                          <w:p w:rsidR="0052109A" w:rsidRDefault="0052109A" w:rsidP="00556E8C">
                            <w:pPr>
                              <w:pStyle w:val="Paragraphedeliste"/>
                              <w:numPr>
                                <w:ilvl w:val="0"/>
                                <w:numId w:val="14"/>
                              </w:numPr>
                              <w:rPr>
                                <w:sz w:val="18"/>
                              </w:rPr>
                            </w:pPr>
                            <w:r>
                              <w:rPr>
                                <w:sz w:val="18"/>
                              </w:rPr>
                              <w:t>Tests de sang froid pour</w:t>
                            </w:r>
                            <w:r w:rsidR="00556E8C">
                              <w:rPr>
                                <w:sz w:val="18"/>
                              </w:rPr>
                              <w:t xml:space="preserve"> les figurines blessées ou si l’équipe</w:t>
                            </w:r>
                            <w:r>
                              <w:rPr>
                                <w:sz w:val="18"/>
                              </w:rPr>
                              <w:t xml:space="preserve"> est démoralisée</w:t>
                            </w:r>
                          </w:p>
                          <w:p w:rsidR="0052109A" w:rsidRDefault="0052109A" w:rsidP="00556E8C">
                            <w:pPr>
                              <w:pStyle w:val="Paragraphedeliste"/>
                              <w:numPr>
                                <w:ilvl w:val="0"/>
                                <w:numId w:val="14"/>
                              </w:numPr>
                              <w:rPr>
                                <w:sz w:val="18"/>
                              </w:rPr>
                            </w:pPr>
                            <w:r>
                              <w:rPr>
                                <w:sz w:val="18"/>
                              </w:rPr>
                              <w:t>Les joueurs gagnent 1 PC</w:t>
                            </w:r>
                          </w:p>
                          <w:p w:rsidR="0052109A" w:rsidRPr="0052109A" w:rsidRDefault="0052109A" w:rsidP="00556E8C">
                            <w:pPr>
                              <w:pStyle w:val="Paragraphedeliste"/>
                              <w:numPr>
                                <w:ilvl w:val="0"/>
                                <w:numId w:val="14"/>
                              </w:numPr>
                              <w:rPr>
                                <w:sz w:val="18"/>
                              </w:rPr>
                            </w:pPr>
                            <w:r>
                              <w:rPr>
                                <w:sz w:val="18"/>
                              </w:rPr>
                              <w:t>Déterminez l’initiative en tirant au dé avec 2D6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F2315A" id="_x0000_s1028" type="#_x0000_t202" style="position:absolute;margin-left:-15pt;margin-top:24.15pt;width:264.6pt;height:225.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">
                <v:textbox>
                  <w:txbxContent>
                    <w:p w:rsidR="0052109A" w:rsidRDefault="0052109A" w:rsidP="00577341">
                      <w:pPr>
                        <w:shd w:val="clear" w:color="auto" w:fill="FFC000"/>
                        <w:jc w:val="center"/>
                        <w:rPr>
                          <w:b/>
                          <w:sz w:val="18"/>
                        </w:rPr>
                      </w:pPr>
                      <w:r>
                        <w:rPr>
                          <w:b/>
                          <w:sz w:val="18"/>
                        </w:rPr>
                        <w:t>PHASE DE COMMANDEMENT</w:t>
                      </w:r>
                    </w:p>
                    <w:p w:rsidR="0052109A" w:rsidRDefault="0052109A" w:rsidP="00556E8C">
                      <w:pPr>
                        <w:pStyle w:val="Paragraphedeliste"/>
                        <w:numPr>
                          <w:ilvl w:val="0"/>
                          <w:numId w:val="14"/>
                        </w:numPr>
                        <w:rPr>
                          <w:sz w:val="18"/>
                        </w:rPr>
                      </w:pPr>
                      <w:r w:rsidRPr="0052109A">
                        <w:rPr>
                          <w:sz w:val="18"/>
                        </w:rPr>
                        <w:t xml:space="preserve">Vérifier si la </w:t>
                      </w:r>
                      <w:proofErr w:type="spellStart"/>
                      <w:r w:rsidRPr="0052109A">
                        <w:rPr>
                          <w:sz w:val="18"/>
                        </w:rPr>
                        <w:t>kill</w:t>
                      </w:r>
                      <w:proofErr w:type="spellEnd"/>
                      <w:r w:rsidRPr="0052109A">
                        <w:rPr>
                          <w:sz w:val="18"/>
                        </w:rPr>
                        <w:t xml:space="preserve"> team est démoralisée</w:t>
                      </w:r>
                      <w:r>
                        <w:rPr>
                          <w:sz w:val="18"/>
                        </w:rPr>
                        <w:t> : automatique si toutes les figurines sont Blessées, Secouées ou Hors de combat, si la moitié des figurines le sont : test de moral.</w:t>
                      </w:r>
                    </w:p>
                    <w:p w:rsidR="0052109A" w:rsidRDefault="0052109A" w:rsidP="00556E8C">
                      <w:pPr>
                        <w:pStyle w:val="Paragraphedeliste"/>
                        <w:numPr>
                          <w:ilvl w:val="0"/>
                          <w:numId w:val="14"/>
                        </w:numPr>
                        <w:rPr>
                          <w:sz w:val="18"/>
                        </w:rPr>
                      </w:pPr>
                      <w:r>
                        <w:rPr>
                          <w:sz w:val="18"/>
                        </w:rPr>
                        <w:t>Tests de sang froid pour</w:t>
                      </w:r>
                      <w:r w:rsidR="00556E8C">
                        <w:rPr>
                          <w:sz w:val="18"/>
                        </w:rPr>
                        <w:t xml:space="preserve"> les figurines blessées ou si l’équipe</w:t>
                      </w:r>
                      <w:r>
                        <w:rPr>
                          <w:sz w:val="18"/>
                        </w:rPr>
                        <w:t xml:space="preserve"> est démoralisée</w:t>
                      </w:r>
                    </w:p>
                    <w:p w:rsidR="0052109A" w:rsidRDefault="0052109A" w:rsidP="00556E8C">
                      <w:pPr>
                        <w:pStyle w:val="Paragraphedeliste"/>
                        <w:numPr>
                          <w:ilvl w:val="0"/>
                          <w:numId w:val="14"/>
                        </w:numPr>
                        <w:rPr>
                          <w:sz w:val="18"/>
                        </w:rPr>
                      </w:pPr>
                      <w:r>
                        <w:rPr>
                          <w:sz w:val="18"/>
                        </w:rPr>
                        <w:t>Les joueurs gagnent 1 PC</w:t>
                      </w:r>
                    </w:p>
                    <w:p w:rsidR="0052109A" w:rsidRPr="0052109A" w:rsidRDefault="0052109A" w:rsidP="00556E8C">
                      <w:pPr>
                        <w:pStyle w:val="Paragraphedeliste"/>
                        <w:numPr>
                          <w:ilvl w:val="0"/>
                          <w:numId w:val="14"/>
                        </w:numPr>
                        <w:rPr>
                          <w:sz w:val="18"/>
                        </w:rPr>
                      </w:pPr>
                      <w:r>
                        <w:rPr>
                          <w:sz w:val="18"/>
                        </w:rPr>
                        <w:t>Déterminez l’initiative en tirant au dé avec 2D6</w:t>
                      </w:r>
                    </w:p>
                  </w:txbxContent>
                </v:textbox>
              </v:shape>
            </w:pict>
          </mc:Fallback>
        </mc:AlternateContent>
      </w:r>
    </w:p>
    <w:p w:rsidR="000818D4" w:rsidRDefault="000818D4"/>
    <w:p w:rsidR="000818D4" w:rsidRPr="00556E8C" w:rsidRDefault="000818D4"/>
    <w:p w:rsidR="000818D4" w:rsidRPr="00556E8C" w:rsidRDefault="000818D4"/>
    <w:p w:rsidR="000818D4" w:rsidRPr="00556E8C" w:rsidRDefault="000818D4"/>
    <w:tbl>
      <w:tblPr>
        <w:tblStyle w:val="Grilledutableau"/>
        <w:tblpPr w:leftFromText="141" w:rightFromText="141" w:vertAnchor="text" w:horzAnchor="margin" w:tblpY="413"/>
        <w:tblW w:w="0" w:type="auto"/>
        <w:tblLook w:val="04A0" w:firstRow="1" w:lastRow="0" w:firstColumn="1" w:lastColumn="0" w:noHBand="0" w:noVBand="1"/>
      </w:tblPr>
      <w:tblGrid>
        <w:gridCol w:w="3917"/>
        <w:gridCol w:w="916"/>
      </w:tblGrid>
      <w:tr w:rsidR="000818D4" w:rsidRPr="00556E8C" w:rsidTr="000818D4">
        <w:trPr>
          <w:trHeight w:val="429"/>
        </w:trPr>
        <w:tc>
          <w:tcPr>
            <w:tcW w:w="4833" w:type="dxa"/>
            <w:gridSpan w:val="2"/>
            <w:shd w:val="clear" w:color="auto" w:fill="E36C0A" w:themeFill="accent6" w:themeFillShade="BF"/>
            <w:vAlign w:val="center"/>
          </w:tcPr>
          <w:p w:rsidR="000818D4" w:rsidRPr="00556E8C" w:rsidRDefault="000818D4" w:rsidP="000818D4">
            <w:pPr>
              <w:rPr>
                <w:rFonts w:cstheme="minorHAnsi"/>
                <w:b/>
                <w:sz w:val="16"/>
              </w:rPr>
            </w:pPr>
            <w:r w:rsidRPr="00556E8C">
              <w:rPr>
                <w:rFonts w:cstheme="minorHAnsi"/>
                <w:b/>
                <w:sz w:val="16"/>
              </w:rPr>
              <w:t>Modificateurs au test de sang-froid</w:t>
            </w:r>
          </w:p>
        </w:tc>
      </w:tr>
      <w:tr w:rsidR="000818D4" w:rsidRPr="00556E8C" w:rsidTr="000818D4">
        <w:trPr>
          <w:trHeight w:val="429"/>
        </w:trPr>
        <w:tc>
          <w:tcPr>
            <w:tcW w:w="3917" w:type="dxa"/>
            <w:shd w:val="clear" w:color="auto" w:fill="FDE9D9" w:themeFill="accent6" w:themeFillTint="33"/>
            <w:vAlign w:val="center"/>
          </w:tcPr>
          <w:p w:rsidR="000818D4" w:rsidRPr="00556E8C" w:rsidRDefault="000818D4" w:rsidP="000818D4">
            <w:pPr>
              <w:rPr>
                <w:rFonts w:cstheme="minorHAnsi"/>
                <w:sz w:val="16"/>
              </w:rPr>
            </w:pPr>
            <w:r w:rsidRPr="00556E8C">
              <w:rPr>
                <w:rFonts w:cstheme="minorHAnsi"/>
                <w:sz w:val="16"/>
              </w:rPr>
              <w:t xml:space="preserve">Pour chaque autre figurine de la </w:t>
            </w:r>
            <w:proofErr w:type="spellStart"/>
            <w:r w:rsidRPr="00556E8C">
              <w:rPr>
                <w:rFonts w:cstheme="minorHAnsi"/>
                <w:sz w:val="16"/>
              </w:rPr>
              <w:t>kill</w:t>
            </w:r>
            <w:proofErr w:type="spellEnd"/>
            <w:r w:rsidRPr="00556E8C">
              <w:rPr>
                <w:rFonts w:cstheme="minorHAnsi"/>
                <w:sz w:val="16"/>
              </w:rPr>
              <w:t>-team qui est blessée ou hors de combat</w:t>
            </w:r>
          </w:p>
        </w:tc>
        <w:tc>
          <w:tcPr>
            <w:tcW w:w="916" w:type="dxa"/>
            <w:shd w:val="clear" w:color="auto" w:fill="FDE9D9" w:themeFill="accent6" w:themeFillTint="33"/>
            <w:vAlign w:val="center"/>
          </w:tcPr>
          <w:p w:rsidR="000818D4" w:rsidRPr="00556E8C" w:rsidRDefault="000818D4" w:rsidP="000818D4">
            <w:pPr>
              <w:jc w:val="center"/>
              <w:rPr>
                <w:rFonts w:cstheme="minorHAnsi"/>
                <w:sz w:val="16"/>
              </w:rPr>
            </w:pPr>
            <w:r w:rsidRPr="00556E8C">
              <w:rPr>
                <w:rFonts w:cstheme="minorHAnsi"/>
                <w:sz w:val="16"/>
              </w:rPr>
              <w:t>-1</w:t>
            </w:r>
          </w:p>
        </w:tc>
      </w:tr>
      <w:tr w:rsidR="000818D4" w:rsidRPr="00556E8C" w:rsidTr="000818D4">
        <w:trPr>
          <w:trHeight w:val="429"/>
        </w:trPr>
        <w:tc>
          <w:tcPr>
            <w:tcW w:w="3917" w:type="dxa"/>
            <w:shd w:val="clear" w:color="auto" w:fill="FDE9D9" w:themeFill="accent6" w:themeFillTint="33"/>
            <w:vAlign w:val="center"/>
          </w:tcPr>
          <w:p w:rsidR="000818D4" w:rsidRPr="00556E8C" w:rsidRDefault="000818D4" w:rsidP="000818D4">
            <w:pPr>
              <w:rPr>
                <w:rFonts w:cstheme="minorHAnsi"/>
                <w:sz w:val="16"/>
              </w:rPr>
            </w:pPr>
            <w:r w:rsidRPr="00556E8C">
              <w:rPr>
                <w:rFonts w:cstheme="minorHAnsi"/>
                <w:sz w:val="16"/>
              </w:rPr>
              <w:t xml:space="preserve">Pour chaque figurine amie qui n’est pas blessée ni secouée et à 3” </w:t>
            </w:r>
          </w:p>
        </w:tc>
        <w:tc>
          <w:tcPr>
            <w:tcW w:w="916" w:type="dxa"/>
            <w:shd w:val="clear" w:color="auto" w:fill="FDE9D9" w:themeFill="accent6" w:themeFillTint="33"/>
            <w:vAlign w:val="center"/>
          </w:tcPr>
          <w:p w:rsidR="000818D4" w:rsidRPr="00556E8C" w:rsidRDefault="000818D4" w:rsidP="000818D4">
            <w:pPr>
              <w:jc w:val="center"/>
              <w:rPr>
                <w:rFonts w:cstheme="minorHAnsi"/>
                <w:sz w:val="16"/>
              </w:rPr>
            </w:pPr>
            <w:r w:rsidRPr="00556E8C">
              <w:rPr>
                <w:rFonts w:cstheme="minorHAnsi"/>
                <w:sz w:val="16"/>
              </w:rPr>
              <w:t>+1</w:t>
            </w:r>
          </w:p>
        </w:tc>
      </w:tr>
      <w:tr w:rsidR="000818D4" w:rsidRPr="00556E8C" w:rsidTr="000818D4">
        <w:trPr>
          <w:trHeight w:val="429"/>
        </w:trPr>
        <w:tc>
          <w:tcPr>
            <w:tcW w:w="3917" w:type="dxa"/>
            <w:shd w:val="clear" w:color="auto" w:fill="FDE9D9" w:themeFill="accent6" w:themeFillTint="33"/>
            <w:vAlign w:val="center"/>
          </w:tcPr>
          <w:p w:rsidR="000818D4" w:rsidRPr="00556E8C" w:rsidRDefault="000818D4" w:rsidP="000818D4">
            <w:pPr>
              <w:rPr>
                <w:rFonts w:cstheme="minorHAnsi"/>
                <w:sz w:val="16"/>
              </w:rPr>
            </w:pPr>
            <w:r w:rsidRPr="00556E8C">
              <w:rPr>
                <w:rFonts w:cstheme="minorHAnsi"/>
                <w:sz w:val="16"/>
              </w:rPr>
              <w:t>La Kill team est démoralisée</w:t>
            </w:r>
          </w:p>
        </w:tc>
        <w:tc>
          <w:tcPr>
            <w:tcW w:w="916" w:type="dxa"/>
            <w:shd w:val="clear" w:color="auto" w:fill="FDE9D9" w:themeFill="accent6" w:themeFillTint="33"/>
            <w:vAlign w:val="center"/>
          </w:tcPr>
          <w:p w:rsidR="000818D4" w:rsidRPr="00556E8C" w:rsidRDefault="000818D4" w:rsidP="000818D4">
            <w:pPr>
              <w:jc w:val="center"/>
              <w:rPr>
                <w:rFonts w:cstheme="minorHAnsi"/>
                <w:sz w:val="16"/>
              </w:rPr>
            </w:pPr>
            <w:r w:rsidRPr="00556E8C">
              <w:rPr>
                <w:rFonts w:cstheme="minorHAnsi"/>
                <w:sz w:val="16"/>
              </w:rPr>
              <w:t>-1</w:t>
            </w:r>
          </w:p>
        </w:tc>
      </w:tr>
    </w:tbl>
    <w:tbl>
      <w:tblPr>
        <w:tblStyle w:val="Grilledutableau"/>
        <w:tblpPr w:leftFromText="141" w:rightFromText="141" w:vertAnchor="text" w:horzAnchor="margin" w:tblpXSpec="right" w:tblpY="245"/>
        <w:tblW w:w="0" w:type="auto"/>
        <w:tblLook w:val="04A0" w:firstRow="1" w:lastRow="0" w:firstColumn="1" w:lastColumn="0" w:noHBand="0" w:noVBand="1"/>
      </w:tblPr>
      <w:tblGrid>
        <w:gridCol w:w="3956"/>
        <w:gridCol w:w="925"/>
      </w:tblGrid>
      <w:tr w:rsidR="00CD2DE1" w:rsidRPr="00556E8C" w:rsidTr="00CD2DE1">
        <w:trPr>
          <w:trHeight w:val="333"/>
        </w:trPr>
        <w:tc>
          <w:tcPr>
            <w:tcW w:w="4881" w:type="dxa"/>
            <w:gridSpan w:val="2"/>
            <w:shd w:val="clear" w:color="auto" w:fill="E36C0A" w:themeFill="accent6" w:themeFillShade="BF"/>
            <w:vAlign w:val="center"/>
          </w:tcPr>
          <w:p w:rsidR="00CD2DE1" w:rsidRPr="00556E8C" w:rsidRDefault="00CD2DE1" w:rsidP="00CD2DE1">
            <w:pPr>
              <w:rPr>
                <w:rFonts w:cstheme="minorHAnsi"/>
                <w:b/>
                <w:sz w:val="16"/>
              </w:rPr>
            </w:pPr>
            <w:r w:rsidRPr="00556E8C">
              <w:rPr>
                <w:rFonts w:cstheme="minorHAnsi"/>
                <w:b/>
                <w:sz w:val="16"/>
              </w:rPr>
              <w:t>Modificateurs au jet de touche (tir)</w:t>
            </w:r>
          </w:p>
        </w:tc>
      </w:tr>
      <w:tr w:rsidR="00CD2DE1" w:rsidRPr="00556E8C" w:rsidTr="00CD2DE1">
        <w:trPr>
          <w:trHeight w:val="333"/>
        </w:trPr>
        <w:tc>
          <w:tcPr>
            <w:tcW w:w="3956" w:type="dxa"/>
            <w:shd w:val="clear" w:color="auto" w:fill="FDE9D9" w:themeFill="accent6" w:themeFillTint="33"/>
            <w:vAlign w:val="center"/>
          </w:tcPr>
          <w:p w:rsidR="00CD2DE1" w:rsidRPr="00556E8C" w:rsidRDefault="00CD2DE1" w:rsidP="00CD2DE1">
            <w:pPr>
              <w:rPr>
                <w:rFonts w:cstheme="minorHAnsi"/>
                <w:sz w:val="16"/>
              </w:rPr>
            </w:pPr>
            <w:r w:rsidRPr="00556E8C">
              <w:rPr>
                <w:rFonts w:cstheme="minorHAnsi"/>
                <w:sz w:val="16"/>
              </w:rPr>
              <w:t>La cible est masquée</w:t>
            </w:r>
          </w:p>
        </w:tc>
        <w:tc>
          <w:tcPr>
            <w:tcW w:w="925" w:type="dxa"/>
            <w:shd w:val="clear" w:color="auto" w:fill="FDE9D9" w:themeFill="accent6" w:themeFillTint="33"/>
            <w:vAlign w:val="center"/>
          </w:tcPr>
          <w:p w:rsidR="00CD2DE1" w:rsidRPr="00556E8C" w:rsidRDefault="00CD2DE1" w:rsidP="00CD2DE1">
            <w:pPr>
              <w:jc w:val="center"/>
              <w:rPr>
                <w:rFonts w:cstheme="minorHAnsi"/>
                <w:sz w:val="16"/>
              </w:rPr>
            </w:pPr>
            <w:r w:rsidRPr="00556E8C">
              <w:rPr>
                <w:rFonts w:cstheme="minorHAnsi"/>
                <w:sz w:val="16"/>
              </w:rPr>
              <w:t>-1</w:t>
            </w:r>
          </w:p>
        </w:tc>
      </w:tr>
      <w:tr w:rsidR="00CD2DE1" w:rsidRPr="00556E8C" w:rsidTr="00CD2DE1">
        <w:trPr>
          <w:trHeight w:val="333"/>
        </w:trPr>
        <w:tc>
          <w:tcPr>
            <w:tcW w:w="3956" w:type="dxa"/>
            <w:shd w:val="clear" w:color="auto" w:fill="FDE9D9" w:themeFill="accent6" w:themeFillTint="33"/>
            <w:vAlign w:val="center"/>
          </w:tcPr>
          <w:p w:rsidR="00CD2DE1" w:rsidRPr="00556E8C" w:rsidRDefault="00CD2DE1" w:rsidP="00CD2DE1">
            <w:pPr>
              <w:rPr>
                <w:rFonts w:cstheme="minorHAnsi"/>
                <w:sz w:val="16"/>
              </w:rPr>
            </w:pPr>
            <w:r w:rsidRPr="00556E8C">
              <w:rPr>
                <w:rFonts w:cstheme="minorHAnsi"/>
                <w:sz w:val="16"/>
              </w:rPr>
              <w:t>Pour chaque blessure de l’attaquant</w:t>
            </w:r>
          </w:p>
        </w:tc>
        <w:tc>
          <w:tcPr>
            <w:tcW w:w="925" w:type="dxa"/>
            <w:shd w:val="clear" w:color="auto" w:fill="FDE9D9" w:themeFill="accent6" w:themeFillTint="33"/>
            <w:vAlign w:val="center"/>
          </w:tcPr>
          <w:p w:rsidR="00CD2DE1" w:rsidRPr="00556E8C" w:rsidRDefault="00CD2DE1" w:rsidP="00CD2DE1">
            <w:pPr>
              <w:jc w:val="center"/>
              <w:rPr>
                <w:rFonts w:cstheme="minorHAnsi"/>
                <w:sz w:val="16"/>
              </w:rPr>
            </w:pPr>
            <w:r w:rsidRPr="00556E8C">
              <w:rPr>
                <w:rFonts w:cstheme="minorHAnsi"/>
                <w:sz w:val="16"/>
              </w:rPr>
              <w:t>-1</w:t>
            </w:r>
          </w:p>
        </w:tc>
      </w:tr>
      <w:tr w:rsidR="00CD2DE1" w:rsidRPr="00556E8C" w:rsidTr="00CD2DE1">
        <w:trPr>
          <w:trHeight w:val="333"/>
        </w:trPr>
        <w:tc>
          <w:tcPr>
            <w:tcW w:w="3956" w:type="dxa"/>
            <w:shd w:val="clear" w:color="auto" w:fill="FDE9D9" w:themeFill="accent6" w:themeFillTint="33"/>
            <w:vAlign w:val="center"/>
          </w:tcPr>
          <w:p w:rsidR="00CD2DE1" w:rsidRPr="00556E8C" w:rsidRDefault="00CD2DE1" w:rsidP="00CD2DE1">
            <w:pPr>
              <w:rPr>
                <w:rFonts w:cstheme="minorHAnsi"/>
                <w:sz w:val="16"/>
              </w:rPr>
            </w:pPr>
            <w:r w:rsidRPr="00556E8C">
              <w:rPr>
                <w:rFonts w:cstheme="minorHAnsi"/>
                <w:sz w:val="16"/>
              </w:rPr>
              <w:t>L’attaquant est secoué</w:t>
            </w:r>
          </w:p>
        </w:tc>
        <w:tc>
          <w:tcPr>
            <w:tcW w:w="925" w:type="dxa"/>
            <w:shd w:val="clear" w:color="auto" w:fill="FDE9D9" w:themeFill="accent6" w:themeFillTint="33"/>
            <w:vAlign w:val="center"/>
          </w:tcPr>
          <w:p w:rsidR="00CD2DE1" w:rsidRPr="00556E8C" w:rsidRDefault="00CD2DE1" w:rsidP="00CD2DE1">
            <w:pPr>
              <w:jc w:val="center"/>
              <w:rPr>
                <w:rFonts w:cstheme="minorHAnsi"/>
                <w:sz w:val="16"/>
              </w:rPr>
            </w:pPr>
            <w:r w:rsidRPr="00556E8C">
              <w:rPr>
                <w:rFonts w:cstheme="minorHAnsi"/>
                <w:sz w:val="16"/>
              </w:rPr>
              <w:t>-1</w:t>
            </w:r>
          </w:p>
        </w:tc>
      </w:tr>
    </w:tbl>
    <w:p w:rsidR="000818D4" w:rsidRPr="00556E8C" w:rsidRDefault="000818D4"/>
    <w:p w:rsidR="000818D4" w:rsidRDefault="000818D4"/>
    <w:p w:rsidR="000818D4" w:rsidRDefault="000818D4"/>
    <w:p w:rsidR="000818D4" w:rsidRDefault="00CD2DE1">
      <w:r>
        <w:rPr>
          <w:noProof/>
          <w:lang w:eastAsia="fr-FR"/>
        </w:rPr>
        <mc:AlternateContent>
          <mc:Choice Requires="wps">
            <w:drawing>
              <wp:anchor distT="0" distB="0" distL="114300" distR="114300" simplePos="0" relativeHeight="251667456" behindDoc="1" locked="0" layoutInCell="1" allowOverlap="1" wp14:anchorId="5F6B5E34" wp14:editId="3509C7E2">
                <wp:simplePos x="0" y="0"/>
                <wp:positionH relativeFrom="column">
                  <wp:posOffset>358775</wp:posOffset>
                </wp:positionH>
                <wp:positionV relativeFrom="paragraph">
                  <wp:posOffset>259715</wp:posOffset>
                </wp:positionV>
                <wp:extent cx="3406140" cy="4046220"/>
                <wp:effectExtent l="0" t="0" r="22860" b="11430"/>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6140" cy="4046220"/>
                        </a:xfrm>
                        <a:prstGeom prst="rect">
                          <a:avLst/>
                        </a:prstGeom>
                        <a:solidFill>
                          <a:srgbClr val="FFFFFF"/>
                        </a:solidFill>
                        <a:ln w="9525">
                          <a:solidFill>
                            <a:srgbClr val="000000"/>
                          </a:solidFill>
                          <a:miter lim="800000"/>
                          <a:headEnd/>
                          <a:tailEnd/>
                        </a:ln>
                      </wps:spPr>
                      <wps:txbx>
                        <w:txbxContent>
                          <w:p w:rsidR="00705BFA" w:rsidRDefault="00705BFA" w:rsidP="00577341">
                            <w:pPr>
                              <w:shd w:val="clear" w:color="auto" w:fill="FFC000"/>
                              <w:jc w:val="center"/>
                              <w:rPr>
                                <w:b/>
                                <w:sz w:val="18"/>
                              </w:rPr>
                            </w:pPr>
                            <w:r w:rsidRPr="00CF032A">
                              <w:rPr>
                                <w:b/>
                                <w:sz w:val="18"/>
                              </w:rPr>
                              <w:t>PHASE</w:t>
                            </w:r>
                            <w:r>
                              <w:rPr>
                                <w:b/>
                                <w:sz w:val="18"/>
                              </w:rPr>
                              <w:t xml:space="preserve"> DE COMBAT</w:t>
                            </w:r>
                          </w:p>
                          <w:p w:rsidR="00705BFA" w:rsidRPr="00705BFA" w:rsidRDefault="00705BFA" w:rsidP="00705BFA">
                            <w:pPr>
                              <w:rPr>
                                <w:sz w:val="18"/>
                              </w:rPr>
                            </w:pPr>
                            <w:r>
                              <w:rPr>
                                <w:sz w:val="18"/>
                              </w:rPr>
                              <w:t>Les joueurs activent leurs figurines une à une par alternance en commençant par celui qui a l’initiative.</w:t>
                            </w:r>
                          </w:p>
                          <w:p w:rsidR="00705BFA" w:rsidRDefault="00705BFA" w:rsidP="00705BFA">
                            <w:pPr>
                              <w:pStyle w:val="Paragraphedeliste"/>
                              <w:numPr>
                                <w:ilvl w:val="0"/>
                                <w:numId w:val="11"/>
                              </w:numPr>
                              <w:rPr>
                                <w:sz w:val="18"/>
                                <w:szCs w:val="18"/>
                              </w:rPr>
                            </w:pPr>
                            <w:r w:rsidRPr="00705BFA">
                              <w:rPr>
                                <w:sz w:val="18"/>
                                <w:szCs w:val="18"/>
                              </w:rPr>
                              <w:t>Les figurines qui ont Chargé à ce round combattent.</w:t>
                            </w:r>
                          </w:p>
                          <w:p w:rsidR="00705BFA" w:rsidRPr="00705BFA" w:rsidRDefault="00705BFA" w:rsidP="00705BFA">
                            <w:pPr>
                              <w:pStyle w:val="Paragraphedeliste"/>
                              <w:numPr>
                                <w:ilvl w:val="0"/>
                                <w:numId w:val="11"/>
                              </w:numPr>
                              <w:rPr>
                                <w:sz w:val="18"/>
                                <w:szCs w:val="18"/>
                              </w:rPr>
                            </w:pPr>
                            <w:r w:rsidRPr="00705BFA">
                              <w:rPr>
                                <w:sz w:val="18"/>
                                <w:szCs w:val="18"/>
                              </w:rPr>
                              <w:t>Les autres figurines combattent</w:t>
                            </w:r>
                          </w:p>
                          <w:p w:rsidR="00705BFA" w:rsidRPr="00B112C9" w:rsidRDefault="00705BFA" w:rsidP="00705BFA">
                            <w:pPr>
                              <w:rPr>
                                <w:b/>
                                <w:sz w:val="18"/>
                                <w:szCs w:val="18"/>
                              </w:rPr>
                            </w:pPr>
                            <w:r w:rsidRPr="00B112C9">
                              <w:rPr>
                                <w:b/>
                                <w:sz w:val="18"/>
                                <w:szCs w:val="18"/>
                              </w:rPr>
                              <w:t xml:space="preserve">Séquence de </w:t>
                            </w:r>
                            <w:r w:rsidR="007F1BC5" w:rsidRPr="00B112C9">
                              <w:rPr>
                                <w:b/>
                                <w:sz w:val="18"/>
                                <w:szCs w:val="18"/>
                              </w:rPr>
                              <w:t>combat</w:t>
                            </w:r>
                            <w:r w:rsidRPr="00B112C9">
                              <w:rPr>
                                <w:b/>
                                <w:sz w:val="18"/>
                                <w:szCs w:val="18"/>
                              </w:rPr>
                              <w:t> :</w:t>
                            </w:r>
                          </w:p>
                          <w:p w:rsidR="000818D4" w:rsidRDefault="00705BFA" w:rsidP="000818D4">
                            <w:pPr>
                              <w:pStyle w:val="Paragraphedeliste"/>
                              <w:numPr>
                                <w:ilvl w:val="0"/>
                                <w:numId w:val="13"/>
                              </w:numPr>
                              <w:rPr>
                                <w:sz w:val="18"/>
                                <w:szCs w:val="18"/>
                              </w:rPr>
                            </w:pPr>
                            <w:r w:rsidRPr="000818D4">
                              <w:rPr>
                                <w:sz w:val="18"/>
                                <w:szCs w:val="18"/>
                              </w:rPr>
                              <w:t xml:space="preserve">Activer </w:t>
                            </w:r>
                            <w:r w:rsidR="000818D4">
                              <w:rPr>
                                <w:sz w:val="18"/>
                                <w:szCs w:val="18"/>
                              </w:rPr>
                              <w:t>une figurine</w:t>
                            </w:r>
                          </w:p>
                          <w:p w:rsidR="000818D4" w:rsidRPr="000818D4" w:rsidRDefault="000818D4" w:rsidP="000818D4">
                            <w:pPr>
                              <w:pStyle w:val="Paragraphedeliste"/>
                              <w:numPr>
                                <w:ilvl w:val="0"/>
                                <w:numId w:val="13"/>
                              </w:numPr>
                              <w:rPr>
                                <w:sz w:val="18"/>
                                <w:szCs w:val="18"/>
                              </w:rPr>
                            </w:pPr>
                            <w:r>
                              <w:rPr>
                                <w:sz w:val="18"/>
                                <w:szCs w:val="18"/>
                              </w:rPr>
                              <w:t>Engagement de 3</w:t>
                            </w:r>
                            <w:r w:rsidRPr="00CF032A">
                              <w:rPr>
                                <w:rFonts w:cstheme="minorHAnsi"/>
                                <w:sz w:val="18"/>
                              </w:rPr>
                              <w:t>”</w:t>
                            </w:r>
                          </w:p>
                          <w:p w:rsidR="000818D4" w:rsidRPr="000818D4" w:rsidRDefault="00705BFA" w:rsidP="000818D4">
                            <w:pPr>
                              <w:pStyle w:val="Paragraphedeliste"/>
                              <w:numPr>
                                <w:ilvl w:val="0"/>
                                <w:numId w:val="13"/>
                              </w:numPr>
                              <w:rPr>
                                <w:sz w:val="18"/>
                                <w:szCs w:val="18"/>
                              </w:rPr>
                            </w:pPr>
                            <w:r w:rsidRPr="000818D4">
                              <w:rPr>
                                <w:sz w:val="18"/>
                                <w:szCs w:val="18"/>
                              </w:rPr>
                              <w:t xml:space="preserve">Choisir une ou des cible(s) </w:t>
                            </w:r>
                          </w:p>
                          <w:p w:rsidR="000818D4" w:rsidRPr="000818D4" w:rsidRDefault="00705BFA" w:rsidP="000818D4">
                            <w:pPr>
                              <w:pStyle w:val="Paragraphedeliste"/>
                              <w:numPr>
                                <w:ilvl w:val="0"/>
                                <w:numId w:val="13"/>
                              </w:numPr>
                              <w:rPr>
                                <w:sz w:val="18"/>
                                <w:szCs w:val="18"/>
                              </w:rPr>
                            </w:pPr>
                            <w:r w:rsidRPr="000818D4">
                              <w:rPr>
                                <w:sz w:val="18"/>
                                <w:szCs w:val="18"/>
                              </w:rPr>
                              <w:t>Jet(s) de Touche</w:t>
                            </w:r>
                          </w:p>
                          <w:p w:rsidR="00705BFA" w:rsidRPr="000818D4" w:rsidRDefault="00705BFA" w:rsidP="000818D4">
                            <w:pPr>
                              <w:pStyle w:val="Paragraphedeliste"/>
                              <w:numPr>
                                <w:ilvl w:val="0"/>
                                <w:numId w:val="13"/>
                              </w:numPr>
                              <w:rPr>
                                <w:sz w:val="18"/>
                                <w:szCs w:val="18"/>
                              </w:rPr>
                            </w:pPr>
                            <w:r w:rsidRPr="000818D4">
                              <w:rPr>
                                <w:sz w:val="18"/>
                                <w:szCs w:val="18"/>
                              </w:rPr>
                              <w:t>Jet(s) de Blessure</w:t>
                            </w:r>
                          </w:p>
                          <w:p w:rsidR="00705BFA" w:rsidRPr="000818D4" w:rsidRDefault="00705BFA" w:rsidP="000818D4">
                            <w:pPr>
                              <w:pStyle w:val="Paragraphedeliste"/>
                              <w:numPr>
                                <w:ilvl w:val="0"/>
                                <w:numId w:val="13"/>
                              </w:numPr>
                              <w:rPr>
                                <w:sz w:val="18"/>
                                <w:szCs w:val="18"/>
                              </w:rPr>
                            </w:pPr>
                            <w:r w:rsidRPr="000818D4">
                              <w:rPr>
                                <w:sz w:val="18"/>
                                <w:szCs w:val="18"/>
                              </w:rPr>
                              <w:t>Jet(s) de Sauvegarde</w:t>
                            </w:r>
                          </w:p>
                          <w:p w:rsidR="00705BFA" w:rsidRDefault="00705BFA" w:rsidP="000818D4">
                            <w:pPr>
                              <w:pStyle w:val="Paragraphedeliste"/>
                              <w:numPr>
                                <w:ilvl w:val="0"/>
                                <w:numId w:val="13"/>
                              </w:numPr>
                              <w:rPr>
                                <w:sz w:val="18"/>
                                <w:szCs w:val="18"/>
                              </w:rPr>
                            </w:pPr>
                            <w:r w:rsidRPr="000818D4">
                              <w:rPr>
                                <w:sz w:val="18"/>
                                <w:szCs w:val="18"/>
                              </w:rPr>
                              <w:t>Jet(s) de Trauma</w:t>
                            </w:r>
                          </w:p>
                          <w:p w:rsidR="000818D4" w:rsidRPr="000818D4" w:rsidRDefault="000818D4" w:rsidP="000818D4">
                            <w:pPr>
                              <w:pStyle w:val="Paragraphedeliste"/>
                              <w:numPr>
                                <w:ilvl w:val="0"/>
                                <w:numId w:val="13"/>
                              </w:numPr>
                              <w:rPr>
                                <w:sz w:val="18"/>
                                <w:szCs w:val="18"/>
                              </w:rPr>
                            </w:pPr>
                            <w:r>
                              <w:rPr>
                                <w:sz w:val="18"/>
                                <w:szCs w:val="18"/>
                              </w:rPr>
                              <w:t>Consolidation de 3</w:t>
                            </w:r>
                            <w:r w:rsidRPr="00CF032A">
                              <w:rPr>
                                <w:rFonts w:cstheme="minorHAnsi"/>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6B5E34" id="_x0000_s1029" type="#_x0000_t202" style="position:absolute;margin-left:28.25pt;margin-top:20.45pt;width:268.2pt;height:318.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">
                <v:textbox>
                  <w:txbxContent>
                    <w:p w:rsidR="00705BFA" w:rsidRDefault="00705BFA" w:rsidP="00577341">
                      <w:pPr>
                        <w:shd w:val="clear" w:color="auto" w:fill="FFC000"/>
                        <w:jc w:val="center"/>
                        <w:rPr>
                          <w:b/>
                          <w:sz w:val="18"/>
                        </w:rPr>
                      </w:pPr>
                      <w:r w:rsidRPr="00CF032A">
                        <w:rPr>
                          <w:b/>
                          <w:sz w:val="18"/>
                        </w:rPr>
                        <w:t>PHASE</w:t>
                      </w:r>
                      <w:r>
                        <w:rPr>
                          <w:b/>
                          <w:sz w:val="18"/>
                        </w:rPr>
                        <w:t xml:space="preserve"> DE COMBAT</w:t>
                      </w:r>
                    </w:p>
                    <w:p w:rsidR="00705BFA" w:rsidRPr="00705BFA" w:rsidRDefault="00705BFA" w:rsidP="00705BFA">
                      <w:pPr>
                        <w:rPr>
                          <w:sz w:val="18"/>
                        </w:rPr>
                      </w:pPr>
                      <w:r>
                        <w:rPr>
                          <w:sz w:val="18"/>
                        </w:rPr>
                        <w:t>Les joueurs activent leurs figurines une à une par alternance en commençant par celui qui a l’initiative.</w:t>
                      </w:r>
                    </w:p>
                    <w:p w:rsidR="00705BFA" w:rsidRDefault="00705BFA" w:rsidP="00705BFA">
                      <w:pPr>
                        <w:pStyle w:val="Paragraphedeliste"/>
                        <w:numPr>
                          <w:ilvl w:val="0"/>
                          <w:numId w:val="11"/>
                        </w:numPr>
                        <w:rPr>
                          <w:sz w:val="18"/>
                          <w:szCs w:val="18"/>
                        </w:rPr>
                      </w:pPr>
                      <w:r w:rsidRPr="00705BFA">
                        <w:rPr>
                          <w:sz w:val="18"/>
                          <w:szCs w:val="18"/>
                        </w:rPr>
                        <w:t>Les figurines qui ont Chargé à ce round combattent.</w:t>
                      </w:r>
                    </w:p>
                    <w:p w:rsidR="00705BFA" w:rsidRPr="00705BFA" w:rsidRDefault="00705BFA" w:rsidP="00705BFA">
                      <w:pPr>
                        <w:pStyle w:val="Paragraphedeliste"/>
                        <w:numPr>
                          <w:ilvl w:val="0"/>
                          <w:numId w:val="11"/>
                        </w:numPr>
                        <w:rPr>
                          <w:sz w:val="18"/>
                          <w:szCs w:val="18"/>
                        </w:rPr>
                      </w:pPr>
                      <w:r w:rsidRPr="00705BFA">
                        <w:rPr>
                          <w:sz w:val="18"/>
                          <w:szCs w:val="18"/>
                        </w:rPr>
                        <w:t>Les autres figurines combattent</w:t>
                      </w:r>
                    </w:p>
                    <w:p w:rsidR="00705BFA" w:rsidRPr="00B112C9" w:rsidRDefault="00705BFA" w:rsidP="00705BFA">
                      <w:pPr>
                        <w:rPr>
                          <w:b/>
                          <w:sz w:val="18"/>
                          <w:szCs w:val="18"/>
                        </w:rPr>
                      </w:pPr>
                      <w:r w:rsidRPr="00B112C9">
                        <w:rPr>
                          <w:b/>
                          <w:sz w:val="18"/>
                          <w:szCs w:val="18"/>
                        </w:rPr>
                        <w:t xml:space="preserve">Séquence de </w:t>
                      </w:r>
                      <w:r w:rsidR="007F1BC5" w:rsidRPr="00B112C9">
                        <w:rPr>
                          <w:b/>
                          <w:sz w:val="18"/>
                          <w:szCs w:val="18"/>
                        </w:rPr>
                        <w:t>combat</w:t>
                      </w:r>
                      <w:r w:rsidRPr="00B112C9">
                        <w:rPr>
                          <w:b/>
                          <w:sz w:val="18"/>
                          <w:szCs w:val="18"/>
                        </w:rPr>
                        <w:t> :</w:t>
                      </w:r>
                    </w:p>
                    <w:p w:rsidR="000818D4" w:rsidRDefault="00705BFA" w:rsidP="000818D4">
                      <w:pPr>
                        <w:pStyle w:val="Paragraphedeliste"/>
                        <w:numPr>
                          <w:ilvl w:val="0"/>
                          <w:numId w:val="13"/>
                        </w:numPr>
                        <w:rPr>
                          <w:sz w:val="18"/>
                          <w:szCs w:val="18"/>
                        </w:rPr>
                      </w:pPr>
                      <w:r w:rsidRPr="000818D4">
                        <w:rPr>
                          <w:sz w:val="18"/>
                          <w:szCs w:val="18"/>
                        </w:rPr>
                        <w:t xml:space="preserve">Activer </w:t>
                      </w:r>
                      <w:r w:rsidR="000818D4">
                        <w:rPr>
                          <w:sz w:val="18"/>
                          <w:szCs w:val="18"/>
                        </w:rPr>
                        <w:t>une figurine</w:t>
                      </w:r>
                    </w:p>
                    <w:p w:rsidR="000818D4" w:rsidRPr="000818D4" w:rsidRDefault="000818D4" w:rsidP="000818D4">
                      <w:pPr>
                        <w:pStyle w:val="Paragraphedeliste"/>
                        <w:numPr>
                          <w:ilvl w:val="0"/>
                          <w:numId w:val="13"/>
                        </w:numPr>
                        <w:rPr>
                          <w:sz w:val="18"/>
                          <w:szCs w:val="18"/>
                        </w:rPr>
                      </w:pPr>
                      <w:r>
                        <w:rPr>
                          <w:sz w:val="18"/>
                          <w:szCs w:val="18"/>
                        </w:rPr>
                        <w:t>Engagement de 3</w:t>
                      </w:r>
                      <w:r w:rsidRPr="00CF032A">
                        <w:rPr>
                          <w:rFonts w:cstheme="minorHAnsi"/>
                          <w:sz w:val="18"/>
                        </w:rPr>
                        <w:t>”</w:t>
                      </w:r>
                    </w:p>
                    <w:p w:rsidR="000818D4" w:rsidRPr="000818D4" w:rsidRDefault="00705BFA" w:rsidP="000818D4">
                      <w:pPr>
                        <w:pStyle w:val="Paragraphedeliste"/>
                        <w:numPr>
                          <w:ilvl w:val="0"/>
                          <w:numId w:val="13"/>
                        </w:numPr>
                        <w:rPr>
                          <w:sz w:val="18"/>
                          <w:szCs w:val="18"/>
                        </w:rPr>
                      </w:pPr>
                      <w:r w:rsidRPr="000818D4">
                        <w:rPr>
                          <w:sz w:val="18"/>
                          <w:szCs w:val="18"/>
                        </w:rPr>
                        <w:t xml:space="preserve">Choisir une ou des cible(s) </w:t>
                      </w:r>
                    </w:p>
                    <w:p w:rsidR="000818D4" w:rsidRPr="000818D4" w:rsidRDefault="00705BFA" w:rsidP="000818D4">
                      <w:pPr>
                        <w:pStyle w:val="Paragraphedeliste"/>
                        <w:numPr>
                          <w:ilvl w:val="0"/>
                          <w:numId w:val="13"/>
                        </w:numPr>
                        <w:rPr>
                          <w:sz w:val="18"/>
                          <w:szCs w:val="18"/>
                        </w:rPr>
                      </w:pPr>
                      <w:r w:rsidRPr="000818D4">
                        <w:rPr>
                          <w:sz w:val="18"/>
                          <w:szCs w:val="18"/>
                        </w:rPr>
                        <w:t>Jet(s) de Touche</w:t>
                      </w:r>
                    </w:p>
                    <w:p w:rsidR="00705BFA" w:rsidRPr="000818D4" w:rsidRDefault="00705BFA" w:rsidP="000818D4">
                      <w:pPr>
                        <w:pStyle w:val="Paragraphedeliste"/>
                        <w:numPr>
                          <w:ilvl w:val="0"/>
                          <w:numId w:val="13"/>
                        </w:numPr>
                        <w:rPr>
                          <w:sz w:val="18"/>
                          <w:szCs w:val="18"/>
                        </w:rPr>
                      </w:pPr>
                      <w:r w:rsidRPr="000818D4">
                        <w:rPr>
                          <w:sz w:val="18"/>
                          <w:szCs w:val="18"/>
                        </w:rPr>
                        <w:t>Jet(s) de Blessure</w:t>
                      </w:r>
                    </w:p>
                    <w:p w:rsidR="00705BFA" w:rsidRPr="000818D4" w:rsidRDefault="00705BFA" w:rsidP="000818D4">
                      <w:pPr>
                        <w:pStyle w:val="Paragraphedeliste"/>
                        <w:numPr>
                          <w:ilvl w:val="0"/>
                          <w:numId w:val="13"/>
                        </w:numPr>
                        <w:rPr>
                          <w:sz w:val="18"/>
                          <w:szCs w:val="18"/>
                        </w:rPr>
                      </w:pPr>
                      <w:r w:rsidRPr="000818D4">
                        <w:rPr>
                          <w:sz w:val="18"/>
                          <w:szCs w:val="18"/>
                        </w:rPr>
                        <w:t>Jet(s) de Sauvegarde</w:t>
                      </w:r>
                    </w:p>
                    <w:p w:rsidR="00705BFA" w:rsidRDefault="00705BFA" w:rsidP="000818D4">
                      <w:pPr>
                        <w:pStyle w:val="Paragraphedeliste"/>
                        <w:numPr>
                          <w:ilvl w:val="0"/>
                          <w:numId w:val="13"/>
                        </w:numPr>
                        <w:rPr>
                          <w:sz w:val="18"/>
                          <w:szCs w:val="18"/>
                        </w:rPr>
                      </w:pPr>
                      <w:r w:rsidRPr="000818D4">
                        <w:rPr>
                          <w:sz w:val="18"/>
                          <w:szCs w:val="18"/>
                        </w:rPr>
                        <w:t>Jet(s) de Trauma</w:t>
                      </w:r>
                    </w:p>
                    <w:p w:rsidR="000818D4" w:rsidRPr="000818D4" w:rsidRDefault="000818D4" w:rsidP="000818D4">
                      <w:pPr>
                        <w:pStyle w:val="Paragraphedeliste"/>
                        <w:numPr>
                          <w:ilvl w:val="0"/>
                          <w:numId w:val="13"/>
                        </w:numPr>
                        <w:rPr>
                          <w:sz w:val="18"/>
                          <w:szCs w:val="18"/>
                        </w:rPr>
                      </w:pPr>
                      <w:r>
                        <w:rPr>
                          <w:sz w:val="18"/>
                          <w:szCs w:val="18"/>
                        </w:rPr>
                        <w:t>Consolidation de 3</w:t>
                      </w:r>
                      <w:r w:rsidRPr="00CF032A">
                        <w:rPr>
                          <w:rFonts w:cstheme="minorHAnsi"/>
                          <w:sz w:val="18"/>
                        </w:rPr>
                        <w:t>”</w:t>
                      </w:r>
                    </w:p>
                  </w:txbxContent>
                </v:textbox>
              </v:shape>
            </w:pict>
          </mc:Fallback>
        </mc:AlternateContent>
      </w:r>
    </w:p>
    <w:p w:rsidR="000818D4" w:rsidRDefault="000818D4"/>
    <w:p w:rsidR="000818D4" w:rsidRDefault="000818D4">
      <w:r>
        <w:rPr>
          <w:noProof/>
          <w:lang w:eastAsia="fr-FR"/>
        </w:rPr>
        <mc:AlternateContent>
          <mc:Choice Requires="wps">
            <w:drawing>
              <wp:anchor distT="0" distB="0" distL="114300" distR="114300" simplePos="0" relativeHeight="251659264" behindDoc="1" locked="0" layoutInCell="1" allowOverlap="1" wp14:anchorId="03239C02" wp14:editId="0824B426">
                <wp:simplePos x="0" y="0"/>
                <wp:positionH relativeFrom="column">
                  <wp:posOffset>-190500</wp:posOffset>
                </wp:positionH>
                <wp:positionV relativeFrom="paragraph">
                  <wp:posOffset>55245</wp:posOffset>
                </wp:positionV>
                <wp:extent cx="3368040" cy="3093720"/>
                <wp:effectExtent l="0" t="0" r="22860" b="1143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8040" cy="3093720"/>
                        </a:xfrm>
                        <a:prstGeom prst="rect">
                          <a:avLst/>
                        </a:prstGeom>
                        <a:solidFill>
                          <a:srgbClr val="FFFFFF"/>
                        </a:solidFill>
                        <a:ln w="9525">
                          <a:solidFill>
                            <a:srgbClr val="000000"/>
                          </a:solidFill>
                          <a:miter lim="800000"/>
                          <a:headEnd/>
                          <a:tailEnd/>
                        </a:ln>
                      </wps:spPr>
                      <wps:txbx>
                        <w:txbxContent>
                          <w:p w:rsidR="00CF032A" w:rsidRPr="00CF032A" w:rsidRDefault="00CF032A" w:rsidP="00577341">
                            <w:pPr>
                              <w:shd w:val="clear" w:color="auto" w:fill="FFC000"/>
                              <w:jc w:val="center"/>
                              <w:rPr>
                                <w:b/>
                                <w:sz w:val="18"/>
                              </w:rPr>
                            </w:pPr>
                            <w:r w:rsidRPr="00CF032A">
                              <w:rPr>
                                <w:b/>
                                <w:sz w:val="18"/>
                              </w:rPr>
                              <w:t>PHASE DE MOUVEMENT</w:t>
                            </w:r>
                          </w:p>
                          <w:p w:rsidR="00CF032A" w:rsidRPr="00CF032A" w:rsidRDefault="00CF032A" w:rsidP="00CF032A">
                            <w:pPr>
                              <w:pStyle w:val="Paragraphedeliste"/>
                              <w:numPr>
                                <w:ilvl w:val="0"/>
                                <w:numId w:val="1"/>
                              </w:numPr>
                              <w:rPr>
                                <w:sz w:val="18"/>
                              </w:rPr>
                            </w:pPr>
                            <w:r w:rsidRPr="00CF032A">
                              <w:rPr>
                                <w:sz w:val="18"/>
                              </w:rPr>
                              <w:t>Le joueur qui a l’initiative fait sa phase de mouvement en activant toutes ses figurines une à une.</w:t>
                            </w:r>
                          </w:p>
                          <w:p w:rsidR="00CF032A" w:rsidRPr="00CF032A" w:rsidRDefault="00CF032A" w:rsidP="00CF032A">
                            <w:pPr>
                              <w:pStyle w:val="Paragraphedeliste"/>
                              <w:numPr>
                                <w:ilvl w:val="0"/>
                                <w:numId w:val="1"/>
                              </w:numPr>
                              <w:rPr>
                                <w:sz w:val="18"/>
                              </w:rPr>
                            </w:pPr>
                            <w:r w:rsidRPr="00CF032A">
                              <w:rPr>
                                <w:sz w:val="18"/>
                              </w:rPr>
                              <w:t>Le joueur qui n’a pas l’initiative fait ensuite de même.</w:t>
                            </w:r>
                          </w:p>
                          <w:p w:rsidR="00CF032A" w:rsidRPr="00CF032A" w:rsidRDefault="00CF032A" w:rsidP="00CF032A">
                            <w:pPr>
                              <w:rPr>
                                <w:b/>
                                <w:sz w:val="18"/>
                                <w:szCs w:val="18"/>
                              </w:rPr>
                            </w:pPr>
                            <w:r w:rsidRPr="00CF032A">
                              <w:rPr>
                                <w:b/>
                                <w:sz w:val="18"/>
                                <w:szCs w:val="18"/>
                              </w:rPr>
                              <w:t>Une figurine peut :</w:t>
                            </w:r>
                          </w:p>
                          <w:p w:rsidR="00CF032A" w:rsidRPr="00CF032A" w:rsidRDefault="00CF032A" w:rsidP="00CF032A">
                            <w:pPr>
                              <w:pStyle w:val="Paragraphedeliste"/>
                              <w:numPr>
                                <w:ilvl w:val="0"/>
                                <w:numId w:val="2"/>
                              </w:numPr>
                              <w:rPr>
                                <w:sz w:val="18"/>
                                <w:szCs w:val="18"/>
                              </w:rPr>
                            </w:pPr>
                            <w:r w:rsidRPr="00CF032A">
                              <w:rPr>
                                <w:sz w:val="18"/>
                                <w:szCs w:val="18"/>
                              </w:rPr>
                              <w:t xml:space="preserve">Rester immobile </w:t>
                            </w:r>
                          </w:p>
                          <w:p w:rsidR="00CF032A" w:rsidRPr="00CF032A" w:rsidRDefault="00CF032A" w:rsidP="00CF032A">
                            <w:pPr>
                              <w:pStyle w:val="Paragraphedeliste"/>
                              <w:numPr>
                                <w:ilvl w:val="0"/>
                                <w:numId w:val="2"/>
                              </w:numPr>
                              <w:rPr>
                                <w:sz w:val="18"/>
                                <w:szCs w:val="18"/>
                              </w:rPr>
                            </w:pPr>
                            <w:r w:rsidRPr="00CF032A">
                              <w:rPr>
                                <w:sz w:val="18"/>
                                <w:szCs w:val="18"/>
                              </w:rPr>
                              <w:t>Rester</w:t>
                            </w:r>
                            <w:r>
                              <w:rPr>
                                <w:sz w:val="18"/>
                                <w:szCs w:val="18"/>
                              </w:rPr>
                              <w:t xml:space="preserve"> immobile et se P</w:t>
                            </w:r>
                            <w:r w:rsidRPr="00CF032A">
                              <w:rPr>
                                <w:sz w:val="18"/>
                                <w:szCs w:val="18"/>
                              </w:rPr>
                              <w:t>réparer</w:t>
                            </w:r>
                          </w:p>
                          <w:p w:rsidR="00CF032A" w:rsidRDefault="00CF032A" w:rsidP="00CF032A">
                            <w:pPr>
                              <w:pStyle w:val="Paragraphedeliste"/>
                              <w:numPr>
                                <w:ilvl w:val="0"/>
                                <w:numId w:val="2"/>
                              </w:numPr>
                              <w:rPr>
                                <w:sz w:val="18"/>
                                <w:szCs w:val="18"/>
                              </w:rPr>
                            </w:pPr>
                            <w:r w:rsidRPr="00CF032A">
                              <w:rPr>
                                <w:sz w:val="18"/>
                                <w:szCs w:val="18"/>
                              </w:rPr>
                              <w:t>Faire un mouvement normal jusqu’à M</w:t>
                            </w:r>
                            <w:r w:rsidRPr="00CF032A">
                              <w:rPr>
                                <w:rFonts w:cstheme="minorHAnsi"/>
                                <w:sz w:val="18"/>
                              </w:rPr>
                              <w:t>”</w:t>
                            </w:r>
                          </w:p>
                          <w:p w:rsidR="00CF032A" w:rsidRDefault="00CF032A" w:rsidP="00CF032A">
                            <w:pPr>
                              <w:pStyle w:val="Paragraphedeliste"/>
                              <w:numPr>
                                <w:ilvl w:val="0"/>
                                <w:numId w:val="2"/>
                              </w:numPr>
                              <w:rPr>
                                <w:sz w:val="18"/>
                                <w:szCs w:val="18"/>
                              </w:rPr>
                            </w:pPr>
                            <w:r>
                              <w:rPr>
                                <w:sz w:val="18"/>
                                <w:szCs w:val="18"/>
                              </w:rPr>
                              <w:t>Faire une Avance de M+1D6</w:t>
                            </w:r>
                            <w:r w:rsidRPr="00CF032A">
                              <w:rPr>
                                <w:rFonts w:cstheme="minorHAnsi"/>
                                <w:sz w:val="18"/>
                              </w:rPr>
                              <w:t>”</w:t>
                            </w:r>
                          </w:p>
                          <w:p w:rsidR="00CF032A" w:rsidRDefault="00CF032A" w:rsidP="00CF032A">
                            <w:pPr>
                              <w:pStyle w:val="Paragraphedeliste"/>
                              <w:numPr>
                                <w:ilvl w:val="0"/>
                                <w:numId w:val="2"/>
                              </w:numPr>
                              <w:rPr>
                                <w:sz w:val="18"/>
                                <w:szCs w:val="18"/>
                              </w:rPr>
                            </w:pPr>
                            <w:r>
                              <w:rPr>
                                <w:sz w:val="18"/>
                                <w:szCs w:val="18"/>
                              </w:rPr>
                              <w:t>Battre en retraite jusqu’à M</w:t>
                            </w:r>
                            <w:r w:rsidRPr="00CF032A">
                              <w:rPr>
                                <w:rFonts w:cstheme="minorHAnsi"/>
                                <w:sz w:val="18"/>
                              </w:rPr>
                              <w:t>”</w:t>
                            </w:r>
                            <w:r>
                              <w:rPr>
                                <w:sz w:val="18"/>
                                <w:szCs w:val="18"/>
                              </w:rPr>
                              <w:t xml:space="preserve"> si elle était à Portée d’engagement.</w:t>
                            </w:r>
                          </w:p>
                          <w:p w:rsidR="00CF032A" w:rsidRDefault="00CF032A" w:rsidP="00CF032A">
                            <w:pPr>
                              <w:pStyle w:val="Paragraphedeliste"/>
                              <w:numPr>
                                <w:ilvl w:val="0"/>
                                <w:numId w:val="2"/>
                              </w:numPr>
                              <w:rPr>
                                <w:sz w:val="18"/>
                                <w:szCs w:val="18"/>
                              </w:rPr>
                            </w:pPr>
                            <w:r>
                              <w:rPr>
                                <w:sz w:val="18"/>
                                <w:szCs w:val="18"/>
                              </w:rPr>
                              <w:t>Faire une Charge de 2D6</w:t>
                            </w:r>
                            <w:r w:rsidRPr="00CF032A">
                              <w:rPr>
                                <w:rFonts w:cstheme="minorHAnsi"/>
                                <w:sz w:val="18"/>
                              </w:rPr>
                              <w:t>”</w:t>
                            </w:r>
                            <w:r>
                              <w:rPr>
                                <w:sz w:val="18"/>
                                <w:szCs w:val="18"/>
                              </w:rPr>
                              <w:t xml:space="preserve">, l’ennemi peut Réagir. Si échec </w:t>
                            </w:r>
                            <w:r w:rsidR="00B112C9">
                              <w:rPr>
                                <w:sz w:val="18"/>
                                <w:szCs w:val="18"/>
                              </w:rPr>
                              <w:t xml:space="preserve">elle peut </w:t>
                            </w:r>
                            <w:r>
                              <w:rPr>
                                <w:sz w:val="18"/>
                                <w:szCs w:val="18"/>
                              </w:rPr>
                              <w:t>avancer de la valeur du plus haut des deux dés.</w:t>
                            </w:r>
                          </w:p>
                          <w:p w:rsidR="00CF032A" w:rsidRPr="00CF032A" w:rsidRDefault="00CF032A" w:rsidP="00CF032A">
                            <w:pPr>
                              <w:ind w:left="360"/>
                              <w:rPr>
                                <w:sz w:val="18"/>
                                <w:szCs w:val="18"/>
                              </w:rPr>
                            </w:pPr>
                            <w:r>
                              <w:rPr>
                                <w:sz w:val="18"/>
                                <w:szCs w:val="18"/>
                              </w:rPr>
                              <w:t>Réaction à la charge : Repli de 3</w:t>
                            </w:r>
                            <w:r w:rsidRPr="00CF032A">
                              <w:rPr>
                                <w:rFonts w:cstheme="minorHAnsi"/>
                                <w:sz w:val="18"/>
                              </w:rPr>
                              <w:t>”</w:t>
                            </w:r>
                            <w:r w:rsidR="0052109A">
                              <w:rPr>
                                <w:rFonts w:cstheme="minorHAnsi"/>
                                <w:sz w:val="18"/>
                              </w:rPr>
                              <w:t xml:space="preserve"> </w:t>
                            </w:r>
                            <w:r>
                              <w:rPr>
                                <w:rFonts w:cstheme="minorHAnsi"/>
                                <w:sz w:val="18"/>
                              </w:rPr>
                              <w:t>ou Tir en état d’alerte (Au jugé).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239C02" id="_x0000_s1030" type="#_x0000_t202" style="position:absolute;margin-left:-15pt;margin-top:4.35pt;width:265.2pt;height:24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">
                <v:textbox>
                  <w:txbxContent>
                    <w:p w:rsidR="00CF032A" w:rsidRPr="00CF032A" w:rsidRDefault="00CF032A" w:rsidP="00577341">
                      <w:pPr>
                        <w:shd w:val="clear" w:color="auto" w:fill="FFC000"/>
                        <w:jc w:val="center"/>
                        <w:rPr>
                          <w:b/>
                          <w:sz w:val="18"/>
                        </w:rPr>
                      </w:pPr>
                      <w:r w:rsidRPr="00CF032A">
                        <w:rPr>
                          <w:b/>
                          <w:sz w:val="18"/>
                        </w:rPr>
                        <w:t>PHASE DE MOUVEMENT</w:t>
                      </w:r>
                    </w:p>
                    <w:p w:rsidR="00CF032A" w:rsidRPr="00CF032A" w:rsidRDefault="00CF032A" w:rsidP="00CF032A">
                      <w:pPr>
                        <w:pStyle w:val="Paragraphedeliste"/>
                        <w:numPr>
                          <w:ilvl w:val="0"/>
                          <w:numId w:val="1"/>
                        </w:numPr>
                        <w:rPr>
                          <w:sz w:val="18"/>
                        </w:rPr>
                      </w:pPr>
                      <w:r w:rsidRPr="00CF032A">
                        <w:rPr>
                          <w:sz w:val="18"/>
                        </w:rPr>
                        <w:t>Le joueur qui a l’initiative fait sa phase de mouvement en activant toutes ses figurines une à une.</w:t>
                      </w:r>
                    </w:p>
                    <w:p w:rsidR="00CF032A" w:rsidRPr="00CF032A" w:rsidRDefault="00CF032A" w:rsidP="00CF032A">
                      <w:pPr>
                        <w:pStyle w:val="Paragraphedeliste"/>
                        <w:numPr>
                          <w:ilvl w:val="0"/>
                          <w:numId w:val="1"/>
                        </w:numPr>
                        <w:rPr>
                          <w:sz w:val="18"/>
                        </w:rPr>
                      </w:pPr>
                      <w:r w:rsidRPr="00CF032A">
                        <w:rPr>
                          <w:sz w:val="18"/>
                        </w:rPr>
                        <w:t>Le joueur qui n’a pas l’initiative fait ensuite de même.</w:t>
                      </w:r>
                    </w:p>
                    <w:p w:rsidR="00CF032A" w:rsidRPr="00CF032A" w:rsidRDefault="00CF032A" w:rsidP="00CF032A">
                      <w:pPr>
                        <w:rPr>
                          <w:b/>
                          <w:sz w:val="18"/>
                          <w:szCs w:val="18"/>
                        </w:rPr>
                      </w:pPr>
                      <w:r w:rsidRPr="00CF032A">
                        <w:rPr>
                          <w:b/>
                          <w:sz w:val="18"/>
                          <w:szCs w:val="18"/>
                        </w:rPr>
                        <w:t>Une figurine peut :</w:t>
                      </w:r>
                    </w:p>
                    <w:p w:rsidR="00CF032A" w:rsidRPr="00CF032A" w:rsidRDefault="00CF032A" w:rsidP="00CF032A">
                      <w:pPr>
                        <w:pStyle w:val="Paragraphedeliste"/>
                        <w:numPr>
                          <w:ilvl w:val="0"/>
                          <w:numId w:val="2"/>
                        </w:numPr>
                        <w:rPr>
                          <w:sz w:val="18"/>
                          <w:szCs w:val="18"/>
                        </w:rPr>
                      </w:pPr>
                      <w:r w:rsidRPr="00CF032A">
                        <w:rPr>
                          <w:sz w:val="18"/>
                          <w:szCs w:val="18"/>
                        </w:rPr>
                        <w:t xml:space="preserve">Rester immobile </w:t>
                      </w:r>
                    </w:p>
                    <w:p w:rsidR="00CF032A" w:rsidRPr="00CF032A" w:rsidRDefault="00CF032A" w:rsidP="00CF032A">
                      <w:pPr>
                        <w:pStyle w:val="Paragraphedeliste"/>
                        <w:numPr>
                          <w:ilvl w:val="0"/>
                          <w:numId w:val="2"/>
                        </w:numPr>
                        <w:rPr>
                          <w:sz w:val="18"/>
                          <w:szCs w:val="18"/>
                        </w:rPr>
                      </w:pPr>
                      <w:r w:rsidRPr="00CF032A">
                        <w:rPr>
                          <w:sz w:val="18"/>
                          <w:szCs w:val="18"/>
                        </w:rPr>
                        <w:t>Rester</w:t>
                      </w:r>
                      <w:r>
                        <w:rPr>
                          <w:sz w:val="18"/>
                          <w:szCs w:val="18"/>
                        </w:rPr>
                        <w:t xml:space="preserve"> immobile et se P</w:t>
                      </w:r>
                      <w:r w:rsidRPr="00CF032A">
                        <w:rPr>
                          <w:sz w:val="18"/>
                          <w:szCs w:val="18"/>
                        </w:rPr>
                        <w:t>réparer</w:t>
                      </w:r>
                    </w:p>
                    <w:p w:rsidR="00CF032A" w:rsidRDefault="00CF032A" w:rsidP="00CF032A">
                      <w:pPr>
                        <w:pStyle w:val="Paragraphedeliste"/>
                        <w:numPr>
                          <w:ilvl w:val="0"/>
                          <w:numId w:val="2"/>
                        </w:numPr>
                        <w:rPr>
                          <w:sz w:val="18"/>
                          <w:szCs w:val="18"/>
                        </w:rPr>
                      </w:pPr>
                      <w:r w:rsidRPr="00CF032A">
                        <w:rPr>
                          <w:sz w:val="18"/>
                          <w:szCs w:val="18"/>
                        </w:rPr>
                        <w:t>Faire un mouvement normal jusqu’à M</w:t>
                      </w:r>
                      <w:r w:rsidRPr="00CF032A">
                        <w:rPr>
                          <w:rFonts w:cstheme="minorHAnsi"/>
                          <w:sz w:val="18"/>
                        </w:rPr>
                        <w:t>”</w:t>
                      </w:r>
                    </w:p>
                    <w:p w:rsidR="00CF032A" w:rsidRDefault="00CF032A" w:rsidP="00CF032A">
                      <w:pPr>
                        <w:pStyle w:val="Paragraphedeliste"/>
                        <w:numPr>
                          <w:ilvl w:val="0"/>
                          <w:numId w:val="2"/>
                        </w:numPr>
                        <w:rPr>
                          <w:sz w:val="18"/>
                          <w:szCs w:val="18"/>
                        </w:rPr>
                      </w:pPr>
                      <w:r>
                        <w:rPr>
                          <w:sz w:val="18"/>
                          <w:szCs w:val="18"/>
                        </w:rPr>
                        <w:t>Faire une Avance de M+1D6</w:t>
                      </w:r>
                      <w:r w:rsidRPr="00CF032A">
                        <w:rPr>
                          <w:rFonts w:cstheme="minorHAnsi"/>
                          <w:sz w:val="18"/>
                        </w:rPr>
                        <w:t>”</w:t>
                      </w:r>
                    </w:p>
                    <w:p w:rsidR="00CF032A" w:rsidRDefault="00CF032A" w:rsidP="00CF032A">
                      <w:pPr>
                        <w:pStyle w:val="Paragraphedeliste"/>
                        <w:numPr>
                          <w:ilvl w:val="0"/>
                          <w:numId w:val="2"/>
                        </w:numPr>
                        <w:rPr>
                          <w:sz w:val="18"/>
                          <w:szCs w:val="18"/>
                        </w:rPr>
                      </w:pPr>
                      <w:r>
                        <w:rPr>
                          <w:sz w:val="18"/>
                          <w:szCs w:val="18"/>
                        </w:rPr>
                        <w:t>Battre en retraite jusqu’à M</w:t>
                      </w:r>
                      <w:r w:rsidRPr="00CF032A">
                        <w:rPr>
                          <w:rFonts w:cstheme="minorHAnsi"/>
                          <w:sz w:val="18"/>
                        </w:rPr>
                        <w:t>”</w:t>
                      </w:r>
                      <w:r>
                        <w:rPr>
                          <w:sz w:val="18"/>
                          <w:szCs w:val="18"/>
                        </w:rPr>
                        <w:t xml:space="preserve"> si elle était à Portée d’engagement.</w:t>
                      </w:r>
                    </w:p>
                    <w:p w:rsidR="00CF032A" w:rsidRDefault="00CF032A" w:rsidP="00CF032A">
                      <w:pPr>
                        <w:pStyle w:val="Paragraphedeliste"/>
                        <w:numPr>
                          <w:ilvl w:val="0"/>
                          <w:numId w:val="2"/>
                        </w:numPr>
                        <w:rPr>
                          <w:sz w:val="18"/>
                          <w:szCs w:val="18"/>
                        </w:rPr>
                      </w:pPr>
                      <w:r>
                        <w:rPr>
                          <w:sz w:val="18"/>
                          <w:szCs w:val="18"/>
                        </w:rPr>
                        <w:t>Faire une Charge de 2D6</w:t>
                      </w:r>
                      <w:r w:rsidRPr="00CF032A">
                        <w:rPr>
                          <w:rFonts w:cstheme="minorHAnsi"/>
                          <w:sz w:val="18"/>
                        </w:rPr>
                        <w:t>”</w:t>
                      </w:r>
                      <w:r>
                        <w:rPr>
                          <w:sz w:val="18"/>
                          <w:szCs w:val="18"/>
                        </w:rPr>
                        <w:t xml:space="preserve">, l’ennemi peut Réagir. Si échec </w:t>
                      </w:r>
                      <w:r w:rsidR="00B112C9">
                        <w:rPr>
                          <w:sz w:val="18"/>
                          <w:szCs w:val="18"/>
                        </w:rPr>
                        <w:t xml:space="preserve">elle peut </w:t>
                      </w:r>
                      <w:r>
                        <w:rPr>
                          <w:sz w:val="18"/>
                          <w:szCs w:val="18"/>
                        </w:rPr>
                        <w:t>avancer de la valeur du plus haut des deux dés.</w:t>
                      </w:r>
                    </w:p>
                    <w:p w:rsidR="00CF032A" w:rsidRPr="00CF032A" w:rsidRDefault="00CF032A" w:rsidP="00CF032A">
                      <w:pPr>
                        <w:ind w:left="360"/>
                        <w:rPr>
                          <w:sz w:val="18"/>
                          <w:szCs w:val="18"/>
                        </w:rPr>
                      </w:pPr>
                      <w:r>
                        <w:rPr>
                          <w:sz w:val="18"/>
                          <w:szCs w:val="18"/>
                        </w:rPr>
                        <w:t>Réaction à la charge : Repli de 3</w:t>
                      </w:r>
                      <w:r w:rsidRPr="00CF032A">
                        <w:rPr>
                          <w:rFonts w:cstheme="minorHAnsi"/>
                          <w:sz w:val="18"/>
                        </w:rPr>
                        <w:t>”</w:t>
                      </w:r>
                      <w:r w:rsidR="0052109A">
                        <w:rPr>
                          <w:rFonts w:cstheme="minorHAnsi"/>
                          <w:sz w:val="18"/>
                        </w:rPr>
                        <w:t xml:space="preserve"> </w:t>
                      </w:r>
                      <w:r>
                        <w:rPr>
                          <w:rFonts w:cstheme="minorHAnsi"/>
                          <w:sz w:val="18"/>
                        </w:rPr>
                        <w:t>ou Tir en état d’alerte (Au jugé).</w:t>
                      </w:r>
                    </w:p>
                  </w:txbxContent>
                </v:textbox>
              </v:shape>
            </w:pict>
          </mc:Fallback>
        </mc:AlternateContent>
      </w:r>
    </w:p>
    <w:p w:rsidR="000818D4" w:rsidRDefault="000818D4"/>
    <w:p w:rsidR="000818D4" w:rsidRDefault="000818D4">
      <w:bookmarkStart w:id="0" w:name="_GoBack"/>
      <w:bookmarkEnd w:id="0"/>
    </w:p>
    <w:p w:rsidR="000818D4" w:rsidRDefault="000818D4"/>
    <w:p w:rsidR="000818D4" w:rsidRDefault="000818D4"/>
    <w:p w:rsidR="000818D4" w:rsidRDefault="000818D4"/>
    <w:p w:rsidR="000818D4" w:rsidRDefault="000818D4"/>
    <w:p w:rsidR="000818D4" w:rsidRDefault="000818D4"/>
    <w:tbl>
      <w:tblPr>
        <w:tblStyle w:val="Grilledutableau"/>
        <w:tblpPr w:leftFromText="141" w:rightFromText="141" w:vertAnchor="text" w:horzAnchor="margin" w:tblpXSpec="right" w:tblpY="74"/>
        <w:tblW w:w="0" w:type="auto"/>
        <w:tblLook w:val="04A0" w:firstRow="1" w:lastRow="0" w:firstColumn="1" w:lastColumn="0" w:noHBand="0" w:noVBand="1"/>
      </w:tblPr>
      <w:tblGrid>
        <w:gridCol w:w="3975"/>
        <w:gridCol w:w="800"/>
      </w:tblGrid>
      <w:tr w:rsidR="00CD2DE1" w:rsidRPr="003E6149" w:rsidTr="00CD2DE1">
        <w:trPr>
          <w:trHeight w:val="349"/>
        </w:trPr>
        <w:tc>
          <w:tcPr>
            <w:tcW w:w="4775" w:type="dxa"/>
            <w:gridSpan w:val="2"/>
            <w:shd w:val="clear" w:color="auto" w:fill="E36C0A" w:themeFill="accent6" w:themeFillShade="BF"/>
            <w:vAlign w:val="center"/>
          </w:tcPr>
          <w:p w:rsidR="00CD2DE1" w:rsidRPr="00CD2DE1" w:rsidRDefault="00CD2DE1" w:rsidP="00CD2DE1">
            <w:pPr>
              <w:rPr>
                <w:rFonts w:cstheme="minorHAnsi"/>
                <w:b/>
                <w:sz w:val="16"/>
              </w:rPr>
            </w:pPr>
            <w:r w:rsidRPr="00CD2DE1">
              <w:rPr>
                <w:rFonts w:cstheme="minorHAnsi"/>
                <w:b/>
                <w:sz w:val="16"/>
              </w:rPr>
              <w:t>Modificateurs au jet de touche (corps à corps)</w:t>
            </w:r>
          </w:p>
        </w:tc>
      </w:tr>
      <w:tr w:rsidR="00CD2DE1" w:rsidRPr="003E6149" w:rsidTr="00CD2DE1">
        <w:trPr>
          <w:trHeight w:val="349"/>
        </w:trPr>
        <w:tc>
          <w:tcPr>
            <w:tcW w:w="3975" w:type="dxa"/>
            <w:shd w:val="clear" w:color="auto" w:fill="FDE9D9" w:themeFill="accent6" w:themeFillTint="33"/>
            <w:vAlign w:val="center"/>
          </w:tcPr>
          <w:p w:rsidR="00CD2DE1" w:rsidRPr="00CD2DE1" w:rsidRDefault="00CD2DE1" w:rsidP="00CD2DE1">
            <w:pPr>
              <w:rPr>
                <w:rFonts w:cstheme="minorHAnsi"/>
                <w:sz w:val="16"/>
              </w:rPr>
            </w:pPr>
            <w:r w:rsidRPr="00CD2DE1">
              <w:rPr>
                <w:rFonts w:cstheme="minorHAnsi"/>
                <w:sz w:val="16"/>
              </w:rPr>
              <w:t>Il y a du terrain interposé entre les figurines</w:t>
            </w:r>
          </w:p>
        </w:tc>
        <w:tc>
          <w:tcPr>
            <w:tcW w:w="800" w:type="dxa"/>
            <w:shd w:val="clear" w:color="auto" w:fill="FDE9D9" w:themeFill="accent6" w:themeFillTint="33"/>
            <w:vAlign w:val="center"/>
          </w:tcPr>
          <w:p w:rsidR="00CD2DE1" w:rsidRPr="00CD2DE1" w:rsidRDefault="00CD2DE1" w:rsidP="00CD2DE1">
            <w:pPr>
              <w:jc w:val="center"/>
              <w:rPr>
                <w:rFonts w:cstheme="minorHAnsi"/>
                <w:sz w:val="16"/>
              </w:rPr>
            </w:pPr>
            <w:r w:rsidRPr="00CD2DE1">
              <w:rPr>
                <w:rFonts w:cstheme="minorHAnsi"/>
                <w:sz w:val="16"/>
              </w:rPr>
              <w:t>-1</w:t>
            </w:r>
          </w:p>
        </w:tc>
      </w:tr>
      <w:tr w:rsidR="00CD2DE1" w:rsidRPr="003E6149" w:rsidTr="00CD2DE1">
        <w:trPr>
          <w:trHeight w:val="349"/>
        </w:trPr>
        <w:tc>
          <w:tcPr>
            <w:tcW w:w="3975" w:type="dxa"/>
            <w:shd w:val="clear" w:color="auto" w:fill="FDE9D9" w:themeFill="accent6" w:themeFillTint="33"/>
            <w:vAlign w:val="center"/>
          </w:tcPr>
          <w:p w:rsidR="00CD2DE1" w:rsidRPr="00CD2DE1" w:rsidRDefault="00CD2DE1" w:rsidP="00CD2DE1">
            <w:pPr>
              <w:rPr>
                <w:rFonts w:cstheme="minorHAnsi"/>
                <w:sz w:val="16"/>
              </w:rPr>
            </w:pPr>
            <w:r w:rsidRPr="00CD2DE1">
              <w:rPr>
                <w:rFonts w:cstheme="minorHAnsi"/>
                <w:sz w:val="16"/>
              </w:rPr>
              <w:t>Pour chaque blessure de l’attaquant</w:t>
            </w:r>
          </w:p>
        </w:tc>
        <w:tc>
          <w:tcPr>
            <w:tcW w:w="800" w:type="dxa"/>
            <w:shd w:val="clear" w:color="auto" w:fill="FDE9D9" w:themeFill="accent6" w:themeFillTint="33"/>
            <w:vAlign w:val="center"/>
          </w:tcPr>
          <w:p w:rsidR="00CD2DE1" w:rsidRPr="00CD2DE1" w:rsidRDefault="00CD2DE1" w:rsidP="00CD2DE1">
            <w:pPr>
              <w:jc w:val="center"/>
              <w:rPr>
                <w:rFonts w:cstheme="minorHAnsi"/>
                <w:sz w:val="16"/>
              </w:rPr>
            </w:pPr>
            <w:r w:rsidRPr="00CD2DE1">
              <w:rPr>
                <w:rFonts w:cstheme="minorHAnsi"/>
                <w:sz w:val="16"/>
              </w:rPr>
              <w:t>-1</w:t>
            </w:r>
          </w:p>
        </w:tc>
      </w:tr>
      <w:tr w:rsidR="00CD2DE1" w:rsidRPr="003E6149" w:rsidTr="00CD2DE1">
        <w:trPr>
          <w:trHeight w:val="349"/>
        </w:trPr>
        <w:tc>
          <w:tcPr>
            <w:tcW w:w="3975" w:type="dxa"/>
            <w:shd w:val="clear" w:color="auto" w:fill="FDE9D9" w:themeFill="accent6" w:themeFillTint="33"/>
            <w:vAlign w:val="center"/>
          </w:tcPr>
          <w:p w:rsidR="00CD2DE1" w:rsidRPr="00CD2DE1" w:rsidRDefault="00CD2DE1" w:rsidP="00CD2DE1">
            <w:pPr>
              <w:rPr>
                <w:rFonts w:cstheme="minorHAnsi"/>
                <w:sz w:val="16"/>
              </w:rPr>
            </w:pPr>
            <w:r w:rsidRPr="00CD2DE1">
              <w:rPr>
                <w:rFonts w:cstheme="minorHAnsi"/>
                <w:sz w:val="16"/>
              </w:rPr>
              <w:t>L’attaquant est secoué</w:t>
            </w:r>
          </w:p>
        </w:tc>
        <w:tc>
          <w:tcPr>
            <w:tcW w:w="800" w:type="dxa"/>
            <w:shd w:val="clear" w:color="auto" w:fill="FDE9D9" w:themeFill="accent6" w:themeFillTint="33"/>
            <w:vAlign w:val="center"/>
          </w:tcPr>
          <w:p w:rsidR="00CD2DE1" w:rsidRPr="00CD2DE1" w:rsidRDefault="00CD2DE1" w:rsidP="00CD2DE1">
            <w:pPr>
              <w:jc w:val="center"/>
              <w:rPr>
                <w:rFonts w:cstheme="minorHAnsi"/>
                <w:sz w:val="16"/>
              </w:rPr>
            </w:pPr>
            <w:r w:rsidRPr="00CD2DE1">
              <w:rPr>
                <w:rFonts w:cstheme="minorHAnsi"/>
                <w:sz w:val="16"/>
              </w:rPr>
              <w:t>-1</w:t>
            </w:r>
          </w:p>
        </w:tc>
      </w:tr>
    </w:tbl>
    <w:p w:rsidR="000818D4" w:rsidRDefault="000818D4"/>
    <w:p w:rsidR="000818D4" w:rsidRDefault="00556E8C">
      <w:r>
        <w:rPr>
          <w:noProof/>
        </w:rPr>
        <mc:AlternateContent>
          <mc:Choice Requires="wps">
            <w:drawing>
              <wp:anchor distT="45720" distB="45720" distL="114300" distR="114300" simplePos="0" relativeHeight="251653632" behindDoc="1" locked="0" layoutInCell="1" allowOverlap="1">
                <wp:simplePos x="0" y="0"/>
                <wp:positionH relativeFrom="column">
                  <wp:posOffset>-200025</wp:posOffset>
                </wp:positionH>
                <wp:positionV relativeFrom="paragraph">
                  <wp:posOffset>330200</wp:posOffset>
                </wp:positionV>
                <wp:extent cx="3377565" cy="2143125"/>
                <wp:effectExtent l="0" t="0" r="13335" b="2857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7565" cy="2143125"/>
                        </a:xfrm>
                        <a:prstGeom prst="rect">
                          <a:avLst/>
                        </a:prstGeom>
                        <a:noFill/>
                        <a:ln w="9525">
                          <a:solidFill>
                            <a:srgbClr val="000000"/>
                          </a:solidFill>
                          <a:miter lim="800000"/>
                          <a:headEnd/>
                          <a:tailEnd/>
                        </a:ln>
                      </wps:spPr>
                      <wps:txbx>
                        <w:txbxContent>
                          <w:p w:rsidR="00556E8C" w:rsidRDefault="00556E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5.75pt;margin-top:26pt;width:265.95pt;height:168.75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" filled="f">
                <v:textbox>
                  <w:txbxContent>
                    <w:p w:rsidR="00556E8C" w:rsidRDefault="00556E8C"/>
                  </w:txbxContent>
                </v:textbox>
              </v:shape>
            </w:pict>
          </mc:Fallback>
        </mc:AlternateContent>
      </w:r>
    </w:p>
    <w:tbl>
      <w:tblPr>
        <w:tblStyle w:val="Grilledutableau"/>
        <w:tblpPr w:leftFromText="141" w:rightFromText="141" w:vertAnchor="text" w:horzAnchor="margin" w:tblpY="268"/>
        <w:tblW w:w="0" w:type="auto"/>
        <w:tblLook w:val="04A0" w:firstRow="1" w:lastRow="0" w:firstColumn="1" w:lastColumn="0" w:noHBand="0" w:noVBand="1"/>
      </w:tblPr>
      <w:tblGrid>
        <w:gridCol w:w="4244"/>
        <w:gridCol w:w="723"/>
      </w:tblGrid>
      <w:tr w:rsidR="00556E8C" w:rsidRPr="003E6149" w:rsidTr="00556E8C">
        <w:trPr>
          <w:trHeight w:val="458"/>
        </w:trPr>
        <w:tc>
          <w:tcPr>
            <w:tcW w:w="4967" w:type="dxa"/>
            <w:gridSpan w:val="2"/>
            <w:shd w:val="clear" w:color="auto" w:fill="E36C0A" w:themeFill="accent6" w:themeFillShade="BF"/>
            <w:vAlign w:val="center"/>
          </w:tcPr>
          <w:p w:rsidR="00556E8C" w:rsidRPr="00CD2DE1" w:rsidRDefault="00556E8C" w:rsidP="00556E8C">
            <w:pPr>
              <w:rPr>
                <w:rFonts w:cstheme="minorHAnsi"/>
                <w:b/>
                <w:sz w:val="16"/>
              </w:rPr>
            </w:pPr>
            <w:r w:rsidRPr="00CD2DE1">
              <w:rPr>
                <w:rFonts w:cstheme="minorHAnsi"/>
                <w:b/>
                <w:sz w:val="16"/>
              </w:rPr>
              <w:t>Force de l’arme VS Endurance de la cible</w:t>
            </w:r>
          </w:p>
        </w:tc>
      </w:tr>
      <w:tr w:rsidR="00556E8C" w:rsidRPr="003E6149" w:rsidTr="00556E8C">
        <w:trPr>
          <w:trHeight w:val="433"/>
        </w:trPr>
        <w:tc>
          <w:tcPr>
            <w:tcW w:w="4244" w:type="dxa"/>
            <w:shd w:val="clear" w:color="auto" w:fill="FDE9D9" w:themeFill="accent6" w:themeFillTint="33"/>
            <w:vAlign w:val="center"/>
          </w:tcPr>
          <w:p w:rsidR="00556E8C" w:rsidRPr="00CD2DE1" w:rsidRDefault="00556E8C" w:rsidP="00556E8C">
            <w:pPr>
              <w:rPr>
                <w:rFonts w:cstheme="minorHAnsi"/>
                <w:sz w:val="16"/>
              </w:rPr>
            </w:pPr>
            <w:r w:rsidRPr="00CD2DE1">
              <w:rPr>
                <w:rFonts w:cstheme="minorHAnsi"/>
                <w:sz w:val="16"/>
              </w:rPr>
              <w:t xml:space="preserve">La Force de l’arme est </w:t>
            </w:r>
            <w:r w:rsidRPr="00CD2DE1">
              <w:rPr>
                <w:rFonts w:cstheme="minorHAnsi"/>
                <w:b/>
                <w:sz w:val="16"/>
              </w:rPr>
              <w:t>le double (ou plus)</w:t>
            </w:r>
            <w:r w:rsidRPr="00CD2DE1">
              <w:rPr>
                <w:rFonts w:cstheme="minorHAnsi"/>
                <w:sz w:val="16"/>
              </w:rPr>
              <w:t xml:space="preserve"> de l’Endurance</w:t>
            </w:r>
          </w:p>
        </w:tc>
        <w:tc>
          <w:tcPr>
            <w:tcW w:w="723" w:type="dxa"/>
            <w:shd w:val="clear" w:color="auto" w:fill="FDE9D9" w:themeFill="accent6" w:themeFillTint="33"/>
            <w:vAlign w:val="center"/>
          </w:tcPr>
          <w:p w:rsidR="00556E8C" w:rsidRPr="00CD2DE1" w:rsidRDefault="00556E8C" w:rsidP="00556E8C">
            <w:pPr>
              <w:jc w:val="center"/>
              <w:rPr>
                <w:rFonts w:cstheme="minorHAnsi"/>
                <w:sz w:val="16"/>
              </w:rPr>
            </w:pPr>
            <w:r w:rsidRPr="00CD2DE1">
              <w:rPr>
                <w:rFonts w:cstheme="minorHAnsi"/>
                <w:sz w:val="16"/>
              </w:rPr>
              <w:t>2+</w:t>
            </w:r>
          </w:p>
        </w:tc>
      </w:tr>
      <w:tr w:rsidR="00556E8C" w:rsidRPr="003E6149" w:rsidTr="00556E8C">
        <w:trPr>
          <w:trHeight w:val="458"/>
        </w:trPr>
        <w:tc>
          <w:tcPr>
            <w:tcW w:w="4244" w:type="dxa"/>
            <w:shd w:val="clear" w:color="auto" w:fill="FDE9D9" w:themeFill="accent6" w:themeFillTint="33"/>
            <w:vAlign w:val="center"/>
          </w:tcPr>
          <w:p w:rsidR="00556E8C" w:rsidRPr="00CD2DE1" w:rsidRDefault="00556E8C" w:rsidP="00556E8C">
            <w:pPr>
              <w:rPr>
                <w:rFonts w:cstheme="minorHAnsi"/>
                <w:sz w:val="16"/>
              </w:rPr>
            </w:pPr>
            <w:r w:rsidRPr="00CD2DE1">
              <w:rPr>
                <w:rFonts w:cstheme="minorHAnsi"/>
                <w:sz w:val="16"/>
              </w:rPr>
              <w:t xml:space="preserve">La Force de l’arme est </w:t>
            </w:r>
            <w:r w:rsidRPr="00CD2DE1">
              <w:rPr>
                <w:rFonts w:cstheme="minorHAnsi"/>
                <w:b/>
                <w:sz w:val="16"/>
              </w:rPr>
              <w:t>supérieure</w:t>
            </w:r>
            <w:r w:rsidRPr="00CD2DE1">
              <w:rPr>
                <w:rFonts w:cstheme="minorHAnsi"/>
                <w:sz w:val="16"/>
              </w:rPr>
              <w:t xml:space="preserve"> à l’Endurance</w:t>
            </w:r>
          </w:p>
        </w:tc>
        <w:tc>
          <w:tcPr>
            <w:tcW w:w="723" w:type="dxa"/>
            <w:shd w:val="clear" w:color="auto" w:fill="FDE9D9" w:themeFill="accent6" w:themeFillTint="33"/>
            <w:vAlign w:val="center"/>
          </w:tcPr>
          <w:p w:rsidR="00556E8C" w:rsidRPr="00CD2DE1" w:rsidRDefault="00556E8C" w:rsidP="00556E8C">
            <w:pPr>
              <w:jc w:val="center"/>
              <w:rPr>
                <w:rFonts w:cstheme="minorHAnsi"/>
                <w:sz w:val="16"/>
              </w:rPr>
            </w:pPr>
            <w:r w:rsidRPr="00CD2DE1">
              <w:rPr>
                <w:rFonts w:cstheme="minorHAnsi"/>
                <w:sz w:val="16"/>
              </w:rPr>
              <w:t>3+</w:t>
            </w:r>
          </w:p>
        </w:tc>
      </w:tr>
      <w:tr w:rsidR="00556E8C" w:rsidRPr="003E6149" w:rsidTr="00556E8C">
        <w:trPr>
          <w:trHeight w:val="458"/>
        </w:trPr>
        <w:tc>
          <w:tcPr>
            <w:tcW w:w="4244" w:type="dxa"/>
            <w:shd w:val="clear" w:color="auto" w:fill="FDE9D9" w:themeFill="accent6" w:themeFillTint="33"/>
            <w:vAlign w:val="center"/>
          </w:tcPr>
          <w:p w:rsidR="00556E8C" w:rsidRPr="00CD2DE1" w:rsidRDefault="00556E8C" w:rsidP="00556E8C">
            <w:pPr>
              <w:rPr>
                <w:rFonts w:cstheme="minorHAnsi"/>
                <w:sz w:val="16"/>
              </w:rPr>
            </w:pPr>
            <w:r w:rsidRPr="00CD2DE1">
              <w:rPr>
                <w:rFonts w:cstheme="minorHAnsi"/>
                <w:sz w:val="16"/>
              </w:rPr>
              <w:t xml:space="preserve">La Force de l’arme est </w:t>
            </w:r>
            <w:r w:rsidRPr="00CD2DE1">
              <w:rPr>
                <w:rFonts w:cstheme="minorHAnsi"/>
                <w:b/>
                <w:sz w:val="16"/>
              </w:rPr>
              <w:t>égale</w:t>
            </w:r>
            <w:r w:rsidRPr="00CD2DE1">
              <w:rPr>
                <w:rFonts w:cstheme="minorHAnsi"/>
                <w:sz w:val="16"/>
              </w:rPr>
              <w:t xml:space="preserve"> à l’Endurance</w:t>
            </w:r>
          </w:p>
        </w:tc>
        <w:tc>
          <w:tcPr>
            <w:tcW w:w="723" w:type="dxa"/>
            <w:shd w:val="clear" w:color="auto" w:fill="FDE9D9" w:themeFill="accent6" w:themeFillTint="33"/>
            <w:vAlign w:val="center"/>
          </w:tcPr>
          <w:p w:rsidR="00556E8C" w:rsidRPr="00CD2DE1" w:rsidRDefault="00556E8C" w:rsidP="00556E8C">
            <w:pPr>
              <w:jc w:val="center"/>
              <w:rPr>
                <w:rFonts w:cstheme="minorHAnsi"/>
                <w:sz w:val="16"/>
              </w:rPr>
            </w:pPr>
            <w:r w:rsidRPr="00CD2DE1">
              <w:rPr>
                <w:rFonts w:cstheme="minorHAnsi"/>
                <w:sz w:val="16"/>
              </w:rPr>
              <w:t>4+</w:t>
            </w:r>
          </w:p>
        </w:tc>
      </w:tr>
      <w:tr w:rsidR="00556E8C" w:rsidRPr="003E6149" w:rsidTr="00556E8C">
        <w:trPr>
          <w:trHeight w:val="458"/>
        </w:trPr>
        <w:tc>
          <w:tcPr>
            <w:tcW w:w="4244" w:type="dxa"/>
            <w:shd w:val="clear" w:color="auto" w:fill="FDE9D9" w:themeFill="accent6" w:themeFillTint="33"/>
            <w:vAlign w:val="center"/>
          </w:tcPr>
          <w:p w:rsidR="00556E8C" w:rsidRPr="00CD2DE1" w:rsidRDefault="00556E8C" w:rsidP="00556E8C">
            <w:pPr>
              <w:rPr>
                <w:rFonts w:cstheme="minorHAnsi"/>
                <w:sz w:val="16"/>
              </w:rPr>
            </w:pPr>
            <w:r w:rsidRPr="00CD2DE1">
              <w:rPr>
                <w:rFonts w:cstheme="minorHAnsi"/>
                <w:sz w:val="16"/>
              </w:rPr>
              <w:t xml:space="preserve">La Force de l’arme est </w:t>
            </w:r>
            <w:r w:rsidRPr="00CD2DE1">
              <w:rPr>
                <w:rFonts w:cstheme="minorHAnsi"/>
                <w:b/>
                <w:sz w:val="16"/>
              </w:rPr>
              <w:t>inférieure</w:t>
            </w:r>
            <w:r w:rsidRPr="00CD2DE1">
              <w:rPr>
                <w:rFonts w:cstheme="minorHAnsi"/>
                <w:sz w:val="16"/>
              </w:rPr>
              <w:t xml:space="preserve"> à l’Endurance</w:t>
            </w:r>
          </w:p>
        </w:tc>
        <w:tc>
          <w:tcPr>
            <w:tcW w:w="723" w:type="dxa"/>
            <w:shd w:val="clear" w:color="auto" w:fill="FDE9D9" w:themeFill="accent6" w:themeFillTint="33"/>
            <w:vAlign w:val="center"/>
          </w:tcPr>
          <w:p w:rsidR="00556E8C" w:rsidRPr="00CD2DE1" w:rsidRDefault="00556E8C" w:rsidP="00556E8C">
            <w:pPr>
              <w:jc w:val="center"/>
              <w:rPr>
                <w:rFonts w:cstheme="minorHAnsi"/>
                <w:sz w:val="16"/>
              </w:rPr>
            </w:pPr>
            <w:r w:rsidRPr="00CD2DE1">
              <w:rPr>
                <w:rFonts w:cstheme="minorHAnsi"/>
                <w:sz w:val="16"/>
              </w:rPr>
              <w:t>5+</w:t>
            </w:r>
          </w:p>
        </w:tc>
      </w:tr>
      <w:tr w:rsidR="00556E8C" w:rsidRPr="003E6149" w:rsidTr="00556E8C">
        <w:trPr>
          <w:trHeight w:val="458"/>
        </w:trPr>
        <w:tc>
          <w:tcPr>
            <w:tcW w:w="4244" w:type="dxa"/>
            <w:shd w:val="clear" w:color="auto" w:fill="FDE9D9" w:themeFill="accent6" w:themeFillTint="33"/>
            <w:vAlign w:val="center"/>
          </w:tcPr>
          <w:p w:rsidR="00556E8C" w:rsidRPr="00CD2DE1" w:rsidRDefault="00556E8C" w:rsidP="00556E8C">
            <w:pPr>
              <w:rPr>
                <w:rFonts w:cstheme="minorHAnsi"/>
                <w:sz w:val="16"/>
              </w:rPr>
            </w:pPr>
            <w:r w:rsidRPr="00CD2DE1">
              <w:rPr>
                <w:rFonts w:cstheme="minorHAnsi"/>
                <w:sz w:val="16"/>
              </w:rPr>
              <w:t xml:space="preserve">La Force de l’arme est </w:t>
            </w:r>
            <w:r w:rsidRPr="00CD2DE1">
              <w:rPr>
                <w:rFonts w:cstheme="minorHAnsi"/>
                <w:b/>
                <w:sz w:val="16"/>
              </w:rPr>
              <w:t>la moitié (ou moins)</w:t>
            </w:r>
            <w:r w:rsidRPr="00CD2DE1">
              <w:rPr>
                <w:rFonts w:cstheme="minorHAnsi"/>
                <w:sz w:val="16"/>
              </w:rPr>
              <w:t xml:space="preserve"> de l’Endurance</w:t>
            </w:r>
          </w:p>
        </w:tc>
        <w:tc>
          <w:tcPr>
            <w:tcW w:w="723" w:type="dxa"/>
            <w:shd w:val="clear" w:color="auto" w:fill="FDE9D9" w:themeFill="accent6" w:themeFillTint="33"/>
            <w:vAlign w:val="center"/>
          </w:tcPr>
          <w:p w:rsidR="00556E8C" w:rsidRPr="00CD2DE1" w:rsidRDefault="00556E8C" w:rsidP="00556E8C">
            <w:pPr>
              <w:jc w:val="center"/>
              <w:rPr>
                <w:rFonts w:cstheme="minorHAnsi"/>
                <w:sz w:val="16"/>
              </w:rPr>
            </w:pPr>
            <w:r w:rsidRPr="00CD2DE1">
              <w:rPr>
                <w:rFonts w:cstheme="minorHAnsi"/>
                <w:sz w:val="16"/>
              </w:rPr>
              <w:t>6+</w:t>
            </w:r>
          </w:p>
        </w:tc>
      </w:tr>
    </w:tbl>
    <w:p w:rsidR="000818D4" w:rsidRDefault="000818D4"/>
    <w:p w:rsidR="000818D4" w:rsidRDefault="00556E8C">
      <w:r>
        <w:rPr>
          <w:noProof/>
        </w:rPr>
        <mc:AlternateContent>
          <mc:Choice Requires="wps">
            <w:drawing>
              <wp:anchor distT="45720" distB="45720" distL="114300" distR="114300" simplePos="0" relativeHeight="251655680" behindDoc="0" locked="0" layoutInCell="1" allowOverlap="1">
                <wp:simplePos x="0" y="0"/>
                <wp:positionH relativeFrom="column">
                  <wp:posOffset>269875</wp:posOffset>
                </wp:positionH>
                <wp:positionV relativeFrom="page">
                  <wp:posOffset>8799195</wp:posOffset>
                </wp:positionV>
                <wp:extent cx="3405600" cy="1684800"/>
                <wp:effectExtent l="0" t="0" r="23495" b="10795"/>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5600" cy="1684800"/>
                        </a:xfrm>
                        <a:prstGeom prst="rect">
                          <a:avLst/>
                        </a:prstGeom>
                        <a:noFill/>
                        <a:ln w="9525">
                          <a:solidFill>
                            <a:srgbClr val="000000"/>
                          </a:solidFill>
                          <a:miter lim="800000"/>
                          <a:headEnd/>
                          <a:tailEnd/>
                        </a:ln>
                      </wps:spPr>
                      <wps:txbx>
                        <w:txbxContent>
                          <w:tbl>
                            <w:tblPr>
                              <w:tblStyle w:val="Grilledutableau"/>
                              <w:tblW w:w="1406" w:type="dxa"/>
                              <w:tblInd w:w="3695" w:type="dxa"/>
                              <w:tblLook w:val="04A0" w:firstRow="1" w:lastRow="0" w:firstColumn="1" w:lastColumn="0" w:noHBand="0" w:noVBand="1"/>
                            </w:tblPr>
                            <w:tblGrid>
                              <w:gridCol w:w="625"/>
                              <w:gridCol w:w="781"/>
                            </w:tblGrid>
                            <w:tr w:rsidR="00556E8C" w:rsidRPr="003E6149" w:rsidTr="00556E8C">
                              <w:trPr>
                                <w:trHeight w:val="535"/>
                              </w:trPr>
                              <w:tc>
                                <w:tcPr>
                                  <w:tcW w:w="1406" w:type="dxa"/>
                                  <w:gridSpan w:val="2"/>
                                  <w:shd w:val="clear" w:color="auto" w:fill="E36C0A" w:themeFill="accent6" w:themeFillShade="BF"/>
                                  <w:vAlign w:val="center"/>
                                </w:tcPr>
                                <w:p w:rsidR="00556E8C" w:rsidRPr="00556E8C" w:rsidRDefault="00556E8C" w:rsidP="00556E8C">
                                  <w:pPr>
                                    <w:rPr>
                                      <w:rFonts w:cstheme="minorHAnsi"/>
                                      <w:b/>
                                      <w:sz w:val="16"/>
                                    </w:rPr>
                                  </w:pPr>
                                  <w:r w:rsidRPr="00556E8C">
                                    <w:rPr>
                                      <w:rFonts w:cstheme="minorHAnsi"/>
                                      <w:b/>
                                      <w:sz w:val="16"/>
                                    </w:rPr>
                                    <w:t>Jet de trauma</w:t>
                                  </w:r>
                                </w:p>
                              </w:tc>
                            </w:tr>
                            <w:tr w:rsidR="00556E8C" w:rsidRPr="003E6149" w:rsidTr="00556E8C">
                              <w:trPr>
                                <w:trHeight w:val="742"/>
                              </w:trPr>
                              <w:tc>
                                <w:tcPr>
                                  <w:tcW w:w="625" w:type="dxa"/>
                                  <w:shd w:val="clear" w:color="auto" w:fill="FDE9D9" w:themeFill="accent6" w:themeFillTint="33"/>
                                  <w:vAlign w:val="center"/>
                                </w:tcPr>
                                <w:p w:rsidR="00556E8C" w:rsidRPr="00556E8C" w:rsidRDefault="00556E8C" w:rsidP="00556E8C">
                                  <w:pPr>
                                    <w:jc w:val="center"/>
                                    <w:rPr>
                                      <w:rFonts w:cstheme="minorHAnsi"/>
                                      <w:sz w:val="16"/>
                                    </w:rPr>
                                  </w:pPr>
                                  <w:r w:rsidRPr="00556E8C">
                                    <w:rPr>
                                      <w:rFonts w:cstheme="minorHAnsi"/>
                                      <w:sz w:val="16"/>
                                    </w:rPr>
                                    <w:t>3 ou moins</w:t>
                                  </w:r>
                                </w:p>
                              </w:tc>
                              <w:tc>
                                <w:tcPr>
                                  <w:tcW w:w="780" w:type="dxa"/>
                                  <w:shd w:val="clear" w:color="auto" w:fill="FDE9D9" w:themeFill="accent6" w:themeFillTint="33"/>
                                  <w:vAlign w:val="center"/>
                                </w:tcPr>
                                <w:p w:rsidR="00556E8C" w:rsidRPr="00556E8C" w:rsidRDefault="00556E8C" w:rsidP="00556E8C">
                                  <w:pPr>
                                    <w:jc w:val="center"/>
                                    <w:rPr>
                                      <w:rFonts w:cstheme="minorHAnsi"/>
                                      <w:sz w:val="16"/>
                                    </w:rPr>
                                  </w:pPr>
                                  <w:r w:rsidRPr="00556E8C">
                                    <w:rPr>
                                      <w:rFonts w:cstheme="minorHAnsi"/>
                                      <w:sz w:val="16"/>
                                    </w:rPr>
                                    <w:t>Blessure légère</w:t>
                                  </w:r>
                                </w:p>
                              </w:tc>
                            </w:tr>
                            <w:tr w:rsidR="00556E8C" w:rsidRPr="003E6149" w:rsidTr="00556E8C">
                              <w:trPr>
                                <w:trHeight w:val="781"/>
                              </w:trPr>
                              <w:tc>
                                <w:tcPr>
                                  <w:tcW w:w="625" w:type="dxa"/>
                                  <w:shd w:val="clear" w:color="auto" w:fill="FDE9D9" w:themeFill="accent6" w:themeFillTint="33"/>
                                  <w:vAlign w:val="center"/>
                                </w:tcPr>
                                <w:p w:rsidR="00556E8C" w:rsidRPr="00556E8C" w:rsidRDefault="00556E8C" w:rsidP="00556E8C">
                                  <w:pPr>
                                    <w:jc w:val="center"/>
                                    <w:rPr>
                                      <w:rFonts w:cstheme="minorHAnsi"/>
                                      <w:sz w:val="16"/>
                                    </w:rPr>
                                  </w:pPr>
                                  <w:r w:rsidRPr="00556E8C">
                                    <w:rPr>
                                      <w:rFonts w:cstheme="minorHAnsi"/>
                                      <w:sz w:val="16"/>
                                    </w:rPr>
                                    <w:t>4+</w:t>
                                  </w:r>
                                </w:p>
                              </w:tc>
                              <w:tc>
                                <w:tcPr>
                                  <w:tcW w:w="780" w:type="dxa"/>
                                  <w:shd w:val="clear" w:color="auto" w:fill="FDE9D9" w:themeFill="accent6" w:themeFillTint="33"/>
                                  <w:vAlign w:val="center"/>
                                </w:tcPr>
                                <w:p w:rsidR="00556E8C" w:rsidRPr="00556E8C" w:rsidRDefault="00556E8C" w:rsidP="00556E8C">
                                  <w:pPr>
                                    <w:jc w:val="center"/>
                                    <w:rPr>
                                      <w:rFonts w:cstheme="minorHAnsi"/>
                                      <w:sz w:val="16"/>
                                    </w:rPr>
                                  </w:pPr>
                                  <w:r w:rsidRPr="00556E8C">
                                    <w:rPr>
                                      <w:rFonts w:cstheme="minorHAnsi"/>
                                      <w:sz w:val="16"/>
                                    </w:rPr>
                                    <w:t>Hors de combat</w:t>
                                  </w:r>
                                </w:p>
                              </w:tc>
                            </w:tr>
                          </w:tbl>
                          <w:p w:rsidR="00556E8C" w:rsidRDefault="00556E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1.25pt;margin-top:692.85pt;width:268.15pt;height:132.6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" filled="f">
                <v:textbox>
                  <w:txbxContent>
                    <w:tbl>
                      <w:tblPr>
                        <w:tblStyle w:val="Grilledutableau"/>
                        <w:tblW w:w="1406" w:type="dxa"/>
                        <w:tblInd w:w="3695" w:type="dxa"/>
                        <w:tblLook w:val="04A0" w:firstRow="1" w:lastRow="0" w:firstColumn="1" w:lastColumn="0" w:noHBand="0" w:noVBand="1"/>
                      </w:tblPr>
                      <w:tblGrid>
                        <w:gridCol w:w="625"/>
                        <w:gridCol w:w="781"/>
                      </w:tblGrid>
                      <w:tr w:rsidR="00556E8C" w:rsidRPr="003E6149" w:rsidTr="00556E8C">
                        <w:trPr>
                          <w:trHeight w:val="535"/>
                        </w:trPr>
                        <w:tc>
                          <w:tcPr>
                            <w:tcW w:w="1406" w:type="dxa"/>
                            <w:gridSpan w:val="2"/>
                            <w:shd w:val="clear" w:color="auto" w:fill="E36C0A" w:themeFill="accent6" w:themeFillShade="BF"/>
                            <w:vAlign w:val="center"/>
                          </w:tcPr>
                          <w:p w:rsidR="00556E8C" w:rsidRPr="00556E8C" w:rsidRDefault="00556E8C" w:rsidP="00556E8C">
                            <w:pPr>
                              <w:rPr>
                                <w:rFonts w:cstheme="minorHAnsi"/>
                                <w:b/>
                                <w:sz w:val="16"/>
                              </w:rPr>
                            </w:pPr>
                            <w:r w:rsidRPr="00556E8C">
                              <w:rPr>
                                <w:rFonts w:cstheme="minorHAnsi"/>
                                <w:b/>
                                <w:sz w:val="16"/>
                              </w:rPr>
                              <w:t>Jet de trauma</w:t>
                            </w:r>
                          </w:p>
                        </w:tc>
                      </w:tr>
                      <w:tr w:rsidR="00556E8C" w:rsidRPr="003E6149" w:rsidTr="00556E8C">
                        <w:trPr>
                          <w:trHeight w:val="742"/>
                        </w:trPr>
                        <w:tc>
                          <w:tcPr>
                            <w:tcW w:w="625" w:type="dxa"/>
                            <w:shd w:val="clear" w:color="auto" w:fill="FDE9D9" w:themeFill="accent6" w:themeFillTint="33"/>
                            <w:vAlign w:val="center"/>
                          </w:tcPr>
                          <w:p w:rsidR="00556E8C" w:rsidRPr="00556E8C" w:rsidRDefault="00556E8C" w:rsidP="00556E8C">
                            <w:pPr>
                              <w:jc w:val="center"/>
                              <w:rPr>
                                <w:rFonts w:cstheme="minorHAnsi"/>
                                <w:sz w:val="16"/>
                              </w:rPr>
                            </w:pPr>
                            <w:r w:rsidRPr="00556E8C">
                              <w:rPr>
                                <w:rFonts w:cstheme="minorHAnsi"/>
                                <w:sz w:val="16"/>
                              </w:rPr>
                              <w:t>3 ou moins</w:t>
                            </w:r>
                          </w:p>
                        </w:tc>
                        <w:tc>
                          <w:tcPr>
                            <w:tcW w:w="780" w:type="dxa"/>
                            <w:shd w:val="clear" w:color="auto" w:fill="FDE9D9" w:themeFill="accent6" w:themeFillTint="33"/>
                            <w:vAlign w:val="center"/>
                          </w:tcPr>
                          <w:p w:rsidR="00556E8C" w:rsidRPr="00556E8C" w:rsidRDefault="00556E8C" w:rsidP="00556E8C">
                            <w:pPr>
                              <w:jc w:val="center"/>
                              <w:rPr>
                                <w:rFonts w:cstheme="minorHAnsi"/>
                                <w:sz w:val="16"/>
                              </w:rPr>
                            </w:pPr>
                            <w:r w:rsidRPr="00556E8C">
                              <w:rPr>
                                <w:rFonts w:cstheme="minorHAnsi"/>
                                <w:sz w:val="16"/>
                              </w:rPr>
                              <w:t>Blessure légère</w:t>
                            </w:r>
                          </w:p>
                        </w:tc>
                      </w:tr>
                      <w:tr w:rsidR="00556E8C" w:rsidRPr="003E6149" w:rsidTr="00556E8C">
                        <w:trPr>
                          <w:trHeight w:val="781"/>
                        </w:trPr>
                        <w:tc>
                          <w:tcPr>
                            <w:tcW w:w="625" w:type="dxa"/>
                            <w:shd w:val="clear" w:color="auto" w:fill="FDE9D9" w:themeFill="accent6" w:themeFillTint="33"/>
                            <w:vAlign w:val="center"/>
                          </w:tcPr>
                          <w:p w:rsidR="00556E8C" w:rsidRPr="00556E8C" w:rsidRDefault="00556E8C" w:rsidP="00556E8C">
                            <w:pPr>
                              <w:jc w:val="center"/>
                              <w:rPr>
                                <w:rFonts w:cstheme="minorHAnsi"/>
                                <w:sz w:val="16"/>
                              </w:rPr>
                            </w:pPr>
                            <w:r w:rsidRPr="00556E8C">
                              <w:rPr>
                                <w:rFonts w:cstheme="minorHAnsi"/>
                                <w:sz w:val="16"/>
                              </w:rPr>
                              <w:t>4+</w:t>
                            </w:r>
                          </w:p>
                        </w:tc>
                        <w:tc>
                          <w:tcPr>
                            <w:tcW w:w="780" w:type="dxa"/>
                            <w:shd w:val="clear" w:color="auto" w:fill="FDE9D9" w:themeFill="accent6" w:themeFillTint="33"/>
                            <w:vAlign w:val="center"/>
                          </w:tcPr>
                          <w:p w:rsidR="00556E8C" w:rsidRPr="00556E8C" w:rsidRDefault="00556E8C" w:rsidP="00556E8C">
                            <w:pPr>
                              <w:jc w:val="center"/>
                              <w:rPr>
                                <w:rFonts w:cstheme="minorHAnsi"/>
                                <w:sz w:val="16"/>
                              </w:rPr>
                            </w:pPr>
                            <w:r w:rsidRPr="00556E8C">
                              <w:rPr>
                                <w:rFonts w:cstheme="minorHAnsi"/>
                                <w:sz w:val="16"/>
                              </w:rPr>
                              <w:t>Hors de combat</w:t>
                            </w:r>
                          </w:p>
                        </w:tc>
                      </w:tr>
                    </w:tbl>
                    <w:p w:rsidR="00556E8C" w:rsidRDefault="00556E8C"/>
                  </w:txbxContent>
                </v:textbox>
                <w10:wrap anchory="page"/>
              </v:shape>
            </w:pict>
          </mc:Fallback>
        </mc:AlternateContent>
      </w:r>
    </w:p>
    <w:tbl>
      <w:tblPr>
        <w:tblStyle w:val="Grilledutableau"/>
        <w:tblpPr w:leftFromText="141" w:rightFromText="141" w:vertAnchor="text" w:horzAnchor="page" w:tblpX="6463" w:tblpY="75"/>
        <w:tblW w:w="0" w:type="auto"/>
        <w:tblLook w:val="04A0" w:firstRow="1" w:lastRow="0" w:firstColumn="1" w:lastColumn="0" w:noHBand="0" w:noVBand="1"/>
      </w:tblPr>
      <w:tblGrid>
        <w:gridCol w:w="2715"/>
        <w:gridCol w:w="635"/>
      </w:tblGrid>
      <w:tr w:rsidR="00556E8C" w:rsidRPr="003E6149" w:rsidTr="00556E8C">
        <w:trPr>
          <w:trHeight w:val="425"/>
        </w:trPr>
        <w:tc>
          <w:tcPr>
            <w:tcW w:w="3350" w:type="dxa"/>
            <w:gridSpan w:val="2"/>
            <w:shd w:val="clear" w:color="auto" w:fill="E36C0A" w:themeFill="accent6" w:themeFillShade="BF"/>
            <w:vAlign w:val="center"/>
          </w:tcPr>
          <w:p w:rsidR="00556E8C" w:rsidRPr="00CD2DE1" w:rsidRDefault="00556E8C" w:rsidP="00556E8C">
            <w:pPr>
              <w:rPr>
                <w:rFonts w:cstheme="minorHAnsi"/>
                <w:b/>
                <w:sz w:val="16"/>
              </w:rPr>
            </w:pPr>
            <w:r w:rsidRPr="00CD2DE1">
              <w:rPr>
                <w:rFonts w:cstheme="minorHAnsi"/>
                <w:b/>
                <w:sz w:val="16"/>
              </w:rPr>
              <w:t>Modificateurs au jet de trauma</w:t>
            </w:r>
          </w:p>
        </w:tc>
      </w:tr>
      <w:tr w:rsidR="00556E8C" w:rsidRPr="003E6149" w:rsidTr="00556E8C">
        <w:trPr>
          <w:trHeight w:val="807"/>
        </w:trPr>
        <w:tc>
          <w:tcPr>
            <w:tcW w:w="2715" w:type="dxa"/>
            <w:shd w:val="clear" w:color="auto" w:fill="FDE9D9" w:themeFill="accent6" w:themeFillTint="33"/>
            <w:vAlign w:val="center"/>
          </w:tcPr>
          <w:p w:rsidR="00556E8C" w:rsidRPr="00CD2DE1" w:rsidRDefault="00556E8C" w:rsidP="00556E8C">
            <w:pPr>
              <w:rPr>
                <w:rFonts w:cstheme="minorHAnsi"/>
                <w:sz w:val="16"/>
              </w:rPr>
            </w:pPr>
            <w:r w:rsidRPr="00CD2DE1">
              <w:rPr>
                <w:rFonts w:cstheme="minorHAnsi"/>
                <w:sz w:val="16"/>
              </w:rPr>
              <w:t>Phase de tir : la cible est à moins de 1” d’un élément de décor ou d’une figurine qui la masque du tireur</w:t>
            </w:r>
          </w:p>
        </w:tc>
        <w:tc>
          <w:tcPr>
            <w:tcW w:w="635" w:type="dxa"/>
            <w:shd w:val="clear" w:color="auto" w:fill="FDE9D9" w:themeFill="accent6" w:themeFillTint="33"/>
            <w:vAlign w:val="center"/>
          </w:tcPr>
          <w:p w:rsidR="00556E8C" w:rsidRPr="00CD2DE1" w:rsidRDefault="00556E8C" w:rsidP="00556E8C">
            <w:pPr>
              <w:jc w:val="center"/>
              <w:rPr>
                <w:rFonts w:cstheme="minorHAnsi"/>
                <w:sz w:val="16"/>
              </w:rPr>
            </w:pPr>
            <w:r w:rsidRPr="00CD2DE1">
              <w:rPr>
                <w:rFonts w:cstheme="minorHAnsi"/>
                <w:sz w:val="16"/>
              </w:rPr>
              <w:t>-1</w:t>
            </w:r>
          </w:p>
        </w:tc>
      </w:tr>
      <w:tr w:rsidR="00556E8C" w:rsidRPr="003E6149" w:rsidTr="00556E8C">
        <w:trPr>
          <w:trHeight w:val="612"/>
        </w:trPr>
        <w:tc>
          <w:tcPr>
            <w:tcW w:w="2715" w:type="dxa"/>
            <w:shd w:val="clear" w:color="auto" w:fill="FDE9D9" w:themeFill="accent6" w:themeFillTint="33"/>
            <w:vAlign w:val="center"/>
          </w:tcPr>
          <w:p w:rsidR="00556E8C" w:rsidRPr="00CD2DE1" w:rsidRDefault="00556E8C" w:rsidP="00556E8C">
            <w:pPr>
              <w:rPr>
                <w:rFonts w:cstheme="minorHAnsi"/>
                <w:sz w:val="16"/>
              </w:rPr>
            </w:pPr>
            <w:r w:rsidRPr="00CD2DE1">
              <w:rPr>
                <w:rFonts w:cstheme="minorHAnsi"/>
                <w:sz w:val="16"/>
              </w:rPr>
              <w:t>Pour chaque blessure légère déjà subie par la figurine subissant le trauma</w:t>
            </w:r>
          </w:p>
        </w:tc>
        <w:tc>
          <w:tcPr>
            <w:tcW w:w="635" w:type="dxa"/>
            <w:shd w:val="clear" w:color="auto" w:fill="FDE9D9" w:themeFill="accent6" w:themeFillTint="33"/>
            <w:vAlign w:val="center"/>
          </w:tcPr>
          <w:p w:rsidR="00556E8C" w:rsidRPr="00CD2DE1" w:rsidRDefault="00556E8C" w:rsidP="00556E8C">
            <w:pPr>
              <w:jc w:val="center"/>
              <w:rPr>
                <w:rFonts w:cstheme="minorHAnsi"/>
                <w:sz w:val="16"/>
              </w:rPr>
            </w:pPr>
            <w:r w:rsidRPr="00CD2DE1">
              <w:rPr>
                <w:rFonts w:cstheme="minorHAnsi"/>
                <w:sz w:val="16"/>
              </w:rPr>
              <w:t>-1</w:t>
            </w:r>
          </w:p>
        </w:tc>
      </w:tr>
    </w:tbl>
    <w:p w:rsidR="000818D4" w:rsidRDefault="000818D4"/>
    <w:p w:rsidR="000818D4" w:rsidRDefault="000818D4"/>
    <w:p w:rsidR="000818D4" w:rsidRDefault="000818D4"/>
    <w:p w:rsidR="000818D4" w:rsidRDefault="000818D4"/>
    <w:p w:rsidR="00577341" w:rsidRDefault="00577341" w:rsidP="00577341">
      <w:pPr>
        <w:rPr>
          <w:rFonts w:cstheme="minorHAnsi"/>
          <w:sz w:val="18"/>
        </w:rPr>
      </w:pPr>
      <w:r w:rsidRPr="00577341">
        <w:rPr>
          <w:rFonts w:cstheme="minorHAnsi"/>
          <w:noProof/>
          <w:sz w:val="18"/>
        </w:rPr>
        <w:lastRenderedPageBreak/>
        <mc:AlternateContent>
          <mc:Choice Requires="wps">
            <w:drawing>
              <wp:anchor distT="45720" distB="45720" distL="114300" distR="114300" simplePos="0" relativeHeight="251662848" behindDoc="0" locked="0" layoutInCell="1" allowOverlap="1">
                <wp:simplePos x="0" y="0"/>
                <wp:positionH relativeFrom="column">
                  <wp:posOffset>-305435</wp:posOffset>
                </wp:positionH>
                <wp:positionV relativeFrom="paragraph">
                  <wp:posOffset>3514725</wp:posOffset>
                </wp:positionV>
                <wp:extent cx="7286625" cy="6429375"/>
                <wp:effectExtent l="0" t="0" r="28575" b="28575"/>
                <wp:wrapSquare wrapText="bothSides"/>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6625" cy="6429375"/>
                        </a:xfrm>
                        <a:prstGeom prst="rect">
                          <a:avLst/>
                        </a:prstGeom>
                        <a:solidFill>
                          <a:srgbClr val="FFFFFF"/>
                        </a:solidFill>
                        <a:ln w="9525">
                          <a:solidFill>
                            <a:srgbClr val="000000"/>
                          </a:solidFill>
                          <a:miter lim="800000"/>
                          <a:headEnd/>
                          <a:tailEnd/>
                        </a:ln>
                      </wps:spPr>
                      <wps:txbx>
                        <w:txbxContent>
                          <w:p w:rsidR="00577341" w:rsidRDefault="00577341" w:rsidP="00B112C9">
                            <w:pPr>
                              <w:shd w:val="clear" w:color="auto" w:fill="FFC000"/>
                              <w:jc w:val="center"/>
                              <w:rPr>
                                <w:rFonts w:cstheme="minorHAnsi"/>
                                <w:b/>
                                <w:sz w:val="18"/>
                              </w:rPr>
                            </w:pPr>
                            <w:r>
                              <w:rPr>
                                <w:rFonts w:cstheme="minorHAnsi"/>
                                <w:b/>
                                <w:sz w:val="18"/>
                              </w:rPr>
                              <w:t>APTITUDES D’ARMES</w:t>
                            </w:r>
                          </w:p>
                          <w:p w:rsidR="00577341" w:rsidRPr="00577341" w:rsidRDefault="00577341" w:rsidP="00577341">
                            <w:pPr>
                              <w:rPr>
                                <w:rFonts w:cstheme="minorHAnsi"/>
                                <w:sz w:val="18"/>
                              </w:rPr>
                            </w:pPr>
                            <w:r w:rsidRPr="00577341">
                              <w:rPr>
                                <w:rFonts w:cstheme="minorHAnsi"/>
                                <w:b/>
                                <w:sz w:val="18"/>
                              </w:rPr>
                              <w:t>A risque :</w:t>
                            </w:r>
                            <w:r w:rsidRPr="00577341">
                              <w:rPr>
                                <w:rFonts w:cstheme="minorHAnsi"/>
                                <w:sz w:val="18"/>
                              </w:rPr>
                              <w:t xml:space="preserve"> si une figurine utilise une arme dotée de l’aptitude A risque, elle doit passer un test de risque juste après avoir fini de tirer. Lancez 1D6 : sur un résultat de 1 l’arme explose et la figurine est mise </w:t>
                            </w:r>
                            <w:r w:rsidRPr="00577341">
                              <w:rPr>
                                <w:rFonts w:cstheme="minorHAnsi"/>
                                <w:i/>
                                <w:sz w:val="18"/>
                              </w:rPr>
                              <w:t>Hors de combat</w:t>
                            </w:r>
                            <w:r w:rsidRPr="00577341">
                              <w:rPr>
                                <w:rFonts w:cstheme="minorHAnsi"/>
                                <w:sz w:val="18"/>
                              </w:rPr>
                              <w:t>.</w:t>
                            </w:r>
                          </w:p>
                          <w:p w:rsidR="00577341" w:rsidRPr="00577341" w:rsidRDefault="00577341" w:rsidP="00577341">
                            <w:pPr>
                              <w:rPr>
                                <w:rFonts w:cstheme="minorHAnsi"/>
                                <w:sz w:val="18"/>
                              </w:rPr>
                            </w:pPr>
                            <w:r w:rsidRPr="00577341">
                              <w:rPr>
                                <w:rFonts w:cstheme="minorHAnsi"/>
                                <w:b/>
                                <w:sz w:val="18"/>
                              </w:rPr>
                              <w:t>Assaut :</w:t>
                            </w:r>
                            <w:r w:rsidRPr="00577341">
                              <w:rPr>
                                <w:rFonts w:cstheme="minorHAnsi"/>
                                <w:sz w:val="18"/>
                              </w:rPr>
                              <w:t xml:space="preserve"> la figurine est éligible pour tirer avec cette arme si elle a fait une Avance à ce round.</w:t>
                            </w:r>
                          </w:p>
                          <w:p w:rsidR="00577341" w:rsidRPr="00577341" w:rsidRDefault="00577341" w:rsidP="00577341">
                            <w:pPr>
                              <w:rPr>
                                <w:rFonts w:cstheme="minorHAnsi"/>
                                <w:sz w:val="18"/>
                              </w:rPr>
                            </w:pPr>
                            <w:r w:rsidRPr="00577341">
                              <w:rPr>
                                <w:rFonts w:cstheme="minorHAnsi"/>
                                <w:b/>
                                <w:sz w:val="18"/>
                              </w:rPr>
                              <w:t>Blessures dévastatrices :</w:t>
                            </w:r>
                            <w:r w:rsidRPr="00577341">
                              <w:rPr>
                                <w:rFonts w:cstheme="minorHAnsi"/>
                                <w:sz w:val="18"/>
                              </w:rPr>
                              <w:t xml:space="preserve"> lorsqu’une Blessure critique est causée avec une arme dotée de cette aptitude, aucune sauvegarde (y compris invulnérable) ne peut être tentée contre cette blessure.</w:t>
                            </w:r>
                          </w:p>
                          <w:p w:rsidR="00577341" w:rsidRPr="00577341" w:rsidRDefault="00577341" w:rsidP="00577341">
                            <w:pPr>
                              <w:rPr>
                                <w:rFonts w:cstheme="minorHAnsi"/>
                                <w:sz w:val="18"/>
                              </w:rPr>
                            </w:pPr>
                            <w:r w:rsidRPr="00577341">
                              <w:rPr>
                                <w:rFonts w:cstheme="minorHAnsi"/>
                                <w:b/>
                                <w:sz w:val="18"/>
                              </w:rPr>
                              <w:t xml:space="preserve">Blesse sur </w:t>
                            </w:r>
                            <w:r w:rsidRPr="00577341">
                              <w:rPr>
                                <w:rFonts w:cstheme="minorHAnsi"/>
                                <w:b/>
                                <w:i/>
                                <w:sz w:val="18"/>
                              </w:rPr>
                              <w:t>X</w:t>
                            </w:r>
                            <w:r w:rsidRPr="00577341">
                              <w:rPr>
                                <w:rFonts w:cstheme="minorHAnsi"/>
                                <w:b/>
                                <w:sz w:val="18"/>
                              </w:rPr>
                              <w:t>+ :</w:t>
                            </w:r>
                            <w:r w:rsidRPr="00577341">
                              <w:rPr>
                                <w:rFonts w:cstheme="minorHAnsi"/>
                                <w:sz w:val="18"/>
                              </w:rPr>
                              <w:t xml:space="preserve"> ces armes ont une valeur fixe pour blesser à la place d’utiliser une valeur de Force. Si vous obtenez un résultat égal ou supérieur à X sur le jet de blessure, la figurine ciblée subit une blessure.</w:t>
                            </w:r>
                          </w:p>
                          <w:p w:rsidR="00577341" w:rsidRPr="00577341" w:rsidRDefault="00577341" w:rsidP="00577341">
                            <w:pPr>
                              <w:rPr>
                                <w:rFonts w:cstheme="minorHAnsi"/>
                                <w:sz w:val="18"/>
                              </w:rPr>
                            </w:pPr>
                            <w:r w:rsidRPr="00577341">
                              <w:rPr>
                                <w:rFonts w:cstheme="minorHAnsi"/>
                                <w:b/>
                                <w:sz w:val="18"/>
                              </w:rPr>
                              <w:t xml:space="preserve">Fusion </w:t>
                            </w:r>
                            <w:r w:rsidRPr="00577341">
                              <w:rPr>
                                <w:rFonts w:cstheme="minorHAnsi"/>
                                <w:b/>
                                <w:i/>
                                <w:sz w:val="18"/>
                              </w:rPr>
                              <w:t>X</w:t>
                            </w:r>
                            <w:r w:rsidRPr="00577341">
                              <w:rPr>
                                <w:rFonts w:cstheme="minorHAnsi"/>
                                <w:b/>
                                <w:sz w:val="18"/>
                              </w:rPr>
                              <w:t> :</w:t>
                            </w:r>
                            <w:r w:rsidRPr="00577341">
                              <w:rPr>
                                <w:rFonts w:cstheme="minorHAnsi"/>
                                <w:sz w:val="18"/>
                              </w:rPr>
                              <w:t xml:space="preserve"> les armes à fusion augmentent les dégâts de la valeur </w:t>
                            </w:r>
                            <w:r w:rsidRPr="00577341">
                              <w:rPr>
                                <w:rFonts w:cstheme="minorHAnsi"/>
                                <w:i/>
                                <w:sz w:val="18"/>
                              </w:rPr>
                              <w:t>X</w:t>
                            </w:r>
                            <w:r w:rsidRPr="00577341">
                              <w:rPr>
                                <w:rFonts w:cstheme="minorHAnsi"/>
                                <w:sz w:val="18"/>
                              </w:rPr>
                              <w:t xml:space="preserve"> lorsqu’elles ciblent une figurine à </w:t>
                            </w:r>
                            <w:proofErr w:type="spellStart"/>
                            <w:r w:rsidRPr="00577341">
                              <w:rPr>
                                <w:rFonts w:cstheme="minorHAnsi"/>
                                <w:sz w:val="18"/>
                              </w:rPr>
                              <w:t>mi-portée</w:t>
                            </w:r>
                            <w:proofErr w:type="spellEnd"/>
                            <w:r w:rsidRPr="00577341">
                              <w:rPr>
                                <w:rFonts w:cstheme="minorHAnsi"/>
                                <w:sz w:val="18"/>
                              </w:rPr>
                              <w:t>.</w:t>
                            </w:r>
                          </w:p>
                          <w:p w:rsidR="00577341" w:rsidRPr="00577341" w:rsidRDefault="00577341" w:rsidP="00577341">
                            <w:pPr>
                              <w:rPr>
                                <w:rFonts w:cstheme="minorHAnsi"/>
                                <w:sz w:val="18"/>
                              </w:rPr>
                            </w:pPr>
                            <w:r w:rsidRPr="00577341">
                              <w:rPr>
                                <w:rFonts w:cstheme="minorHAnsi"/>
                                <w:b/>
                                <w:sz w:val="18"/>
                              </w:rPr>
                              <w:t>Grenade :</w:t>
                            </w:r>
                            <w:r w:rsidRPr="00577341">
                              <w:rPr>
                                <w:rFonts w:cstheme="minorHAnsi"/>
                                <w:sz w:val="18"/>
                              </w:rPr>
                              <w:t xml:space="preserve"> Une seule figurine de votre équipe par phase de jeu peut utiliser une arme de type Grenade à la place d’utiliser une autre arme de tir.</w:t>
                            </w:r>
                          </w:p>
                          <w:p w:rsidR="00577341" w:rsidRPr="00577341" w:rsidRDefault="00577341" w:rsidP="00577341">
                            <w:pPr>
                              <w:rPr>
                                <w:rFonts w:cstheme="minorHAnsi"/>
                                <w:sz w:val="18"/>
                              </w:rPr>
                            </w:pPr>
                            <w:r w:rsidRPr="00577341">
                              <w:rPr>
                                <w:rFonts w:cstheme="minorHAnsi"/>
                                <w:b/>
                                <w:sz w:val="18"/>
                              </w:rPr>
                              <w:t>Ignore le couvert :</w:t>
                            </w:r>
                            <w:r w:rsidRPr="00577341">
                              <w:rPr>
                                <w:rFonts w:cstheme="minorHAnsi"/>
                                <w:sz w:val="18"/>
                              </w:rPr>
                              <w:t xml:space="preserve"> la figurine qui utilise une arme qui ignore le couvert ne subit pas de malus au jet de touche si sa cible est masquée. De plus une figurine blessée par une telle arme n’a pas de bonus à son jet de trauma si elle est à 1” d’un élément de décor qui la masque du tireur.</w:t>
                            </w:r>
                          </w:p>
                          <w:p w:rsidR="00577341" w:rsidRPr="00577341" w:rsidRDefault="00577341" w:rsidP="00577341">
                            <w:pPr>
                              <w:rPr>
                                <w:rFonts w:cstheme="minorHAnsi"/>
                                <w:sz w:val="18"/>
                              </w:rPr>
                            </w:pPr>
                            <w:r w:rsidRPr="00577341">
                              <w:rPr>
                                <w:rFonts w:cstheme="minorHAnsi"/>
                                <w:b/>
                                <w:sz w:val="18"/>
                              </w:rPr>
                              <w:t>Jumelée :</w:t>
                            </w:r>
                            <w:r w:rsidRPr="00577341">
                              <w:rPr>
                                <w:rFonts w:cstheme="minorHAnsi"/>
                                <w:sz w:val="18"/>
                              </w:rPr>
                              <w:t xml:space="preserve"> à chaque attaque réalisée avec cette arme vous pouvez relancer le jet de blessure.</w:t>
                            </w:r>
                          </w:p>
                          <w:p w:rsidR="00577341" w:rsidRPr="00577341" w:rsidRDefault="00577341" w:rsidP="00577341">
                            <w:pPr>
                              <w:rPr>
                                <w:rFonts w:cstheme="minorHAnsi"/>
                                <w:sz w:val="18"/>
                              </w:rPr>
                            </w:pPr>
                            <w:r w:rsidRPr="00577341">
                              <w:rPr>
                                <w:rFonts w:cstheme="minorHAnsi"/>
                                <w:b/>
                                <w:sz w:val="18"/>
                              </w:rPr>
                              <w:t>Lourde :</w:t>
                            </w:r>
                            <w:r w:rsidRPr="00577341">
                              <w:rPr>
                                <w:rFonts w:cstheme="minorHAnsi"/>
                                <w:sz w:val="18"/>
                              </w:rPr>
                              <w:t xml:space="preserve"> si la figurine qui utilise une arme Lourde est restée immobile à ce tour elle peut ajouter 1 à son jet de touche en phase de tir.</w:t>
                            </w:r>
                          </w:p>
                          <w:p w:rsidR="00577341" w:rsidRPr="00577341" w:rsidRDefault="00577341" w:rsidP="00577341">
                            <w:pPr>
                              <w:rPr>
                                <w:rFonts w:cstheme="minorHAnsi"/>
                                <w:sz w:val="18"/>
                              </w:rPr>
                            </w:pPr>
                            <w:r w:rsidRPr="00577341">
                              <w:rPr>
                                <w:rFonts w:cstheme="minorHAnsi"/>
                                <w:b/>
                                <w:sz w:val="18"/>
                              </w:rPr>
                              <w:t>Pistolet :</w:t>
                            </w:r>
                            <w:r w:rsidRPr="00577341">
                              <w:rPr>
                                <w:rFonts w:cstheme="minorHAnsi"/>
                                <w:sz w:val="18"/>
                              </w:rPr>
                              <w:t xml:space="preserve"> une figurine peut utiliser un pistolet même si elle est à portée d’engagement de l’ennemi. Dans ce cas elle ne peut prendre pour cible qu’une figurine ennemie à portée d’engagement d’elle.</w:t>
                            </w:r>
                          </w:p>
                          <w:p w:rsidR="00577341" w:rsidRPr="00577341" w:rsidRDefault="00577341" w:rsidP="00577341">
                            <w:pPr>
                              <w:rPr>
                                <w:rFonts w:cstheme="minorHAnsi"/>
                                <w:sz w:val="18"/>
                              </w:rPr>
                            </w:pPr>
                            <w:r w:rsidRPr="00577341">
                              <w:rPr>
                                <w:rFonts w:cstheme="minorHAnsi"/>
                                <w:b/>
                                <w:sz w:val="18"/>
                              </w:rPr>
                              <w:t>Précision :</w:t>
                            </w:r>
                            <w:r w:rsidRPr="00577341">
                              <w:rPr>
                                <w:rFonts w:cstheme="minorHAnsi"/>
                                <w:sz w:val="18"/>
                              </w:rPr>
                              <w:t xml:space="preserve"> la figurine qui utilise une arme Précision ignore les modificateurs au jet de touche si la cible est masquée.</w:t>
                            </w:r>
                          </w:p>
                          <w:p w:rsidR="00577341" w:rsidRPr="00577341" w:rsidRDefault="00577341" w:rsidP="00577341">
                            <w:pPr>
                              <w:rPr>
                                <w:rFonts w:cstheme="minorHAnsi"/>
                                <w:sz w:val="18"/>
                              </w:rPr>
                            </w:pPr>
                            <w:r w:rsidRPr="00577341">
                              <w:rPr>
                                <w:rFonts w:cstheme="minorHAnsi"/>
                                <w:b/>
                                <w:sz w:val="18"/>
                              </w:rPr>
                              <w:t>Psychique :</w:t>
                            </w:r>
                            <w:r w:rsidRPr="00577341">
                              <w:rPr>
                                <w:rFonts w:cstheme="minorHAnsi"/>
                                <w:sz w:val="18"/>
                              </w:rPr>
                              <w:t xml:space="preserve"> une figurine utilisant une arme Psychique peut canaliser l’énergie du Warp pour guider son attaque. Si elle utilise cette capacité alors, avant de faire son attaque, vous pouvez réduire jusqu’a -1 les modificateurs négatifs au jet de touche qui affecte cette figurine lorsqu’elle utilise cette arme mais celle-ci gagne également l’aptitude A risque. Par exemple si la figurine tire à longue portée sur une figurine masquée elle peut canaliser le Warp pour avoir un malus de -1 au lieu de -2 à son jet de touche.</w:t>
                            </w:r>
                          </w:p>
                          <w:p w:rsidR="00577341" w:rsidRPr="00577341" w:rsidRDefault="00577341" w:rsidP="00577341">
                            <w:pPr>
                              <w:rPr>
                                <w:rFonts w:cstheme="minorHAnsi"/>
                                <w:sz w:val="18"/>
                              </w:rPr>
                            </w:pPr>
                            <w:r w:rsidRPr="00577341">
                              <w:rPr>
                                <w:rFonts w:cstheme="minorHAnsi"/>
                                <w:b/>
                                <w:sz w:val="18"/>
                              </w:rPr>
                              <w:t xml:space="preserve">Tir rapide </w:t>
                            </w:r>
                            <w:r w:rsidRPr="00577341">
                              <w:rPr>
                                <w:rFonts w:cstheme="minorHAnsi"/>
                                <w:b/>
                                <w:i/>
                                <w:sz w:val="18"/>
                              </w:rPr>
                              <w:t>X</w:t>
                            </w:r>
                            <w:r w:rsidRPr="00577341">
                              <w:rPr>
                                <w:rFonts w:cstheme="minorHAnsi"/>
                                <w:b/>
                                <w:sz w:val="18"/>
                              </w:rPr>
                              <w:t> :</w:t>
                            </w:r>
                            <w:r w:rsidRPr="00577341">
                              <w:rPr>
                                <w:rFonts w:cstheme="minorHAnsi"/>
                                <w:sz w:val="18"/>
                              </w:rPr>
                              <w:t xml:space="preserve"> chaque fois qu’une telle arme cible une figurine à </w:t>
                            </w:r>
                            <w:proofErr w:type="spellStart"/>
                            <w:r w:rsidRPr="00577341">
                              <w:rPr>
                                <w:rFonts w:cstheme="minorHAnsi"/>
                                <w:sz w:val="18"/>
                              </w:rPr>
                              <w:t>mi-portée</w:t>
                            </w:r>
                            <w:proofErr w:type="spellEnd"/>
                            <w:r w:rsidRPr="00577341">
                              <w:rPr>
                                <w:rFonts w:cstheme="minorHAnsi"/>
                                <w:sz w:val="18"/>
                              </w:rPr>
                              <w:t xml:space="preserve">, augmentez la valeur d’Attaque de l’arme de la valeur </w:t>
                            </w:r>
                            <w:r w:rsidRPr="00577341">
                              <w:rPr>
                                <w:rFonts w:cstheme="minorHAnsi"/>
                                <w:i/>
                                <w:sz w:val="18"/>
                              </w:rPr>
                              <w:t>X</w:t>
                            </w:r>
                            <w:r w:rsidRPr="00577341">
                              <w:rPr>
                                <w:rFonts w:cstheme="minorHAnsi"/>
                                <w:sz w:val="18"/>
                              </w:rPr>
                              <w:t>.</w:t>
                            </w:r>
                          </w:p>
                          <w:p w:rsidR="00577341" w:rsidRPr="00577341" w:rsidRDefault="00577341" w:rsidP="00577341">
                            <w:pPr>
                              <w:rPr>
                                <w:rFonts w:cstheme="minorHAnsi"/>
                                <w:sz w:val="18"/>
                              </w:rPr>
                            </w:pPr>
                            <w:r w:rsidRPr="00577341">
                              <w:rPr>
                                <w:rFonts w:cstheme="minorHAnsi"/>
                                <w:b/>
                                <w:sz w:val="18"/>
                              </w:rPr>
                              <w:t>Torrent :</w:t>
                            </w:r>
                            <w:r w:rsidRPr="00577341">
                              <w:rPr>
                                <w:rFonts w:cstheme="minorHAnsi"/>
                                <w:sz w:val="18"/>
                              </w:rPr>
                              <w:t xml:space="preserve"> n’effectuez pas de jet de touche avec une arme Torrent, elle touche automatiquement sa cible.</w:t>
                            </w:r>
                          </w:p>
                          <w:p w:rsidR="00577341" w:rsidRPr="00577341" w:rsidRDefault="00577341" w:rsidP="00577341">
                            <w:pPr>
                              <w:rPr>
                                <w:rFonts w:cstheme="minorHAnsi"/>
                                <w:sz w:val="18"/>
                              </w:rPr>
                            </w:pPr>
                            <w:r w:rsidRPr="00577341">
                              <w:rPr>
                                <w:rFonts w:cstheme="minorHAnsi"/>
                                <w:b/>
                                <w:sz w:val="18"/>
                              </w:rPr>
                              <w:t>Touche fatale :</w:t>
                            </w:r>
                            <w:r w:rsidRPr="00577341">
                              <w:rPr>
                                <w:rFonts w:cstheme="minorHAnsi"/>
                                <w:sz w:val="18"/>
                              </w:rPr>
                              <w:t xml:space="preserve"> lorsque vous utilisez cette arme, à moins de faire un tir « au jugé », un jet de touche naturel de 6 blesse automatiquement la cible.</w:t>
                            </w:r>
                          </w:p>
                          <w:p w:rsidR="00577341" w:rsidRDefault="00577341" w:rsidP="00577341">
                            <w:pPr>
                              <w:rPr>
                                <w:rFonts w:cstheme="minorHAnsi"/>
                                <w:sz w:val="18"/>
                              </w:rPr>
                            </w:pPr>
                            <w:r w:rsidRPr="00577341">
                              <w:rPr>
                                <w:rFonts w:cstheme="minorHAnsi"/>
                                <w:b/>
                                <w:sz w:val="18"/>
                              </w:rPr>
                              <w:t>Touches soutenues </w:t>
                            </w:r>
                            <w:r w:rsidRPr="00577341">
                              <w:rPr>
                                <w:rFonts w:cstheme="minorHAnsi"/>
                                <w:b/>
                                <w:i/>
                                <w:sz w:val="18"/>
                              </w:rPr>
                              <w:t>X</w:t>
                            </w:r>
                            <w:r w:rsidRPr="00577341">
                              <w:rPr>
                                <w:rFonts w:cstheme="minorHAnsi"/>
                                <w:b/>
                                <w:sz w:val="18"/>
                              </w:rPr>
                              <w:t> :</w:t>
                            </w:r>
                            <w:r w:rsidRPr="00577341">
                              <w:rPr>
                                <w:rFonts w:cstheme="minorHAnsi"/>
                                <w:sz w:val="18"/>
                              </w:rPr>
                              <w:t xml:space="preserve"> lorsque vous utilisez une arme dotée de cette aptitude, alors lorsque vous obtenez une Touche critique, l’arme cause un nombre de touches supplémentaires égal à la caractéristique </w:t>
                            </w:r>
                            <w:r w:rsidRPr="00577341">
                              <w:rPr>
                                <w:rFonts w:cstheme="minorHAnsi"/>
                                <w:i/>
                                <w:sz w:val="18"/>
                              </w:rPr>
                              <w:t>X</w:t>
                            </w:r>
                            <w:r w:rsidRPr="00577341">
                              <w:rPr>
                                <w:rFonts w:cstheme="minorHAnsi"/>
                                <w:sz w:val="18"/>
                              </w:rPr>
                              <w:t>.</w:t>
                            </w:r>
                          </w:p>
                          <w:p w:rsidR="00577341" w:rsidRDefault="005773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24.05pt;margin-top:276.75pt;width:573.75pt;height:506.25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">
                <v:textbox>
                  <w:txbxContent>
                    <w:p w:rsidR="00577341" w:rsidRDefault="00577341" w:rsidP="00B112C9">
                      <w:pPr>
                        <w:shd w:val="clear" w:color="auto" w:fill="FFC000"/>
                        <w:jc w:val="center"/>
                        <w:rPr>
                          <w:rFonts w:cstheme="minorHAnsi"/>
                          <w:b/>
                          <w:sz w:val="18"/>
                        </w:rPr>
                      </w:pPr>
                      <w:r>
                        <w:rPr>
                          <w:rFonts w:cstheme="minorHAnsi"/>
                          <w:b/>
                          <w:sz w:val="18"/>
                        </w:rPr>
                        <w:t>APTITUDES D’ARMES</w:t>
                      </w:r>
                    </w:p>
                    <w:p w:rsidR="00577341" w:rsidRPr="00577341" w:rsidRDefault="00577341" w:rsidP="00577341">
                      <w:pPr>
                        <w:rPr>
                          <w:rFonts w:cstheme="minorHAnsi"/>
                          <w:sz w:val="18"/>
                        </w:rPr>
                      </w:pPr>
                      <w:r w:rsidRPr="00577341">
                        <w:rPr>
                          <w:rFonts w:cstheme="minorHAnsi"/>
                          <w:b/>
                          <w:sz w:val="18"/>
                        </w:rPr>
                        <w:t>A risque :</w:t>
                      </w:r>
                      <w:r w:rsidRPr="00577341">
                        <w:rPr>
                          <w:rFonts w:cstheme="minorHAnsi"/>
                          <w:sz w:val="18"/>
                        </w:rPr>
                        <w:t xml:space="preserve"> si une figurine utilise une arme dotée de l’aptitude A risque, elle doit passer un test de risque juste après avoir fini de tirer. Lancez 1D6 : sur un résultat de 1 l’arme explose et la figurine est mise </w:t>
                      </w:r>
                      <w:r w:rsidRPr="00577341">
                        <w:rPr>
                          <w:rFonts w:cstheme="minorHAnsi"/>
                          <w:i/>
                          <w:sz w:val="18"/>
                        </w:rPr>
                        <w:t>Hors de combat</w:t>
                      </w:r>
                      <w:r w:rsidRPr="00577341">
                        <w:rPr>
                          <w:rFonts w:cstheme="minorHAnsi"/>
                          <w:sz w:val="18"/>
                        </w:rPr>
                        <w:t>.</w:t>
                      </w:r>
                    </w:p>
                    <w:p w:rsidR="00577341" w:rsidRPr="00577341" w:rsidRDefault="00577341" w:rsidP="00577341">
                      <w:pPr>
                        <w:rPr>
                          <w:rFonts w:cstheme="minorHAnsi"/>
                          <w:sz w:val="18"/>
                        </w:rPr>
                      </w:pPr>
                      <w:r w:rsidRPr="00577341">
                        <w:rPr>
                          <w:rFonts w:cstheme="minorHAnsi"/>
                          <w:b/>
                          <w:sz w:val="18"/>
                        </w:rPr>
                        <w:t>Assaut :</w:t>
                      </w:r>
                      <w:r w:rsidRPr="00577341">
                        <w:rPr>
                          <w:rFonts w:cstheme="minorHAnsi"/>
                          <w:sz w:val="18"/>
                        </w:rPr>
                        <w:t xml:space="preserve"> la figurine est éligible pour tirer avec cette arme si elle a fait une Avance à ce round.</w:t>
                      </w:r>
                    </w:p>
                    <w:p w:rsidR="00577341" w:rsidRPr="00577341" w:rsidRDefault="00577341" w:rsidP="00577341">
                      <w:pPr>
                        <w:rPr>
                          <w:rFonts w:cstheme="minorHAnsi"/>
                          <w:sz w:val="18"/>
                        </w:rPr>
                      </w:pPr>
                      <w:r w:rsidRPr="00577341">
                        <w:rPr>
                          <w:rFonts w:cstheme="minorHAnsi"/>
                          <w:b/>
                          <w:sz w:val="18"/>
                        </w:rPr>
                        <w:t>Blessures dévastatrices :</w:t>
                      </w:r>
                      <w:r w:rsidRPr="00577341">
                        <w:rPr>
                          <w:rFonts w:cstheme="minorHAnsi"/>
                          <w:sz w:val="18"/>
                        </w:rPr>
                        <w:t xml:space="preserve"> lorsqu’une Blessure critique est causée avec une arme dotée de cette aptitude, aucune sauvegarde (y compris invulnérable) ne peut être tentée contre cette blessure.</w:t>
                      </w:r>
                    </w:p>
                    <w:p w:rsidR="00577341" w:rsidRPr="00577341" w:rsidRDefault="00577341" w:rsidP="00577341">
                      <w:pPr>
                        <w:rPr>
                          <w:rFonts w:cstheme="minorHAnsi"/>
                          <w:sz w:val="18"/>
                        </w:rPr>
                      </w:pPr>
                      <w:r w:rsidRPr="00577341">
                        <w:rPr>
                          <w:rFonts w:cstheme="minorHAnsi"/>
                          <w:b/>
                          <w:sz w:val="18"/>
                        </w:rPr>
                        <w:t xml:space="preserve">Blesse sur </w:t>
                      </w:r>
                      <w:r w:rsidRPr="00577341">
                        <w:rPr>
                          <w:rFonts w:cstheme="minorHAnsi"/>
                          <w:b/>
                          <w:i/>
                          <w:sz w:val="18"/>
                        </w:rPr>
                        <w:t>X</w:t>
                      </w:r>
                      <w:r w:rsidRPr="00577341">
                        <w:rPr>
                          <w:rFonts w:cstheme="minorHAnsi"/>
                          <w:b/>
                          <w:sz w:val="18"/>
                        </w:rPr>
                        <w:t>+ :</w:t>
                      </w:r>
                      <w:r w:rsidRPr="00577341">
                        <w:rPr>
                          <w:rFonts w:cstheme="minorHAnsi"/>
                          <w:sz w:val="18"/>
                        </w:rPr>
                        <w:t xml:space="preserve"> ces armes ont une valeur fixe pour blesser à la place d’utiliser une valeur de Force. Si vous obtenez un résultat égal ou supérieur à X sur le jet de blessure, la figurine ciblée subit une blessure.</w:t>
                      </w:r>
                    </w:p>
                    <w:p w:rsidR="00577341" w:rsidRPr="00577341" w:rsidRDefault="00577341" w:rsidP="00577341">
                      <w:pPr>
                        <w:rPr>
                          <w:rFonts w:cstheme="minorHAnsi"/>
                          <w:sz w:val="18"/>
                        </w:rPr>
                      </w:pPr>
                      <w:r w:rsidRPr="00577341">
                        <w:rPr>
                          <w:rFonts w:cstheme="minorHAnsi"/>
                          <w:b/>
                          <w:sz w:val="18"/>
                        </w:rPr>
                        <w:t xml:space="preserve">Fusion </w:t>
                      </w:r>
                      <w:r w:rsidRPr="00577341">
                        <w:rPr>
                          <w:rFonts w:cstheme="minorHAnsi"/>
                          <w:b/>
                          <w:i/>
                          <w:sz w:val="18"/>
                        </w:rPr>
                        <w:t>X</w:t>
                      </w:r>
                      <w:r w:rsidRPr="00577341">
                        <w:rPr>
                          <w:rFonts w:cstheme="minorHAnsi"/>
                          <w:b/>
                          <w:sz w:val="18"/>
                        </w:rPr>
                        <w:t> :</w:t>
                      </w:r>
                      <w:r w:rsidRPr="00577341">
                        <w:rPr>
                          <w:rFonts w:cstheme="minorHAnsi"/>
                          <w:sz w:val="18"/>
                        </w:rPr>
                        <w:t xml:space="preserve"> les armes à fusion augmentent les dégâts de la valeur </w:t>
                      </w:r>
                      <w:r w:rsidRPr="00577341">
                        <w:rPr>
                          <w:rFonts w:cstheme="minorHAnsi"/>
                          <w:i/>
                          <w:sz w:val="18"/>
                        </w:rPr>
                        <w:t>X</w:t>
                      </w:r>
                      <w:r w:rsidRPr="00577341">
                        <w:rPr>
                          <w:rFonts w:cstheme="minorHAnsi"/>
                          <w:sz w:val="18"/>
                        </w:rPr>
                        <w:t xml:space="preserve"> lorsqu’elles ciblent une figurine à </w:t>
                      </w:r>
                      <w:proofErr w:type="spellStart"/>
                      <w:r w:rsidRPr="00577341">
                        <w:rPr>
                          <w:rFonts w:cstheme="minorHAnsi"/>
                          <w:sz w:val="18"/>
                        </w:rPr>
                        <w:t>mi-portée</w:t>
                      </w:r>
                      <w:proofErr w:type="spellEnd"/>
                      <w:r w:rsidRPr="00577341">
                        <w:rPr>
                          <w:rFonts w:cstheme="minorHAnsi"/>
                          <w:sz w:val="18"/>
                        </w:rPr>
                        <w:t>.</w:t>
                      </w:r>
                    </w:p>
                    <w:p w:rsidR="00577341" w:rsidRPr="00577341" w:rsidRDefault="00577341" w:rsidP="00577341">
                      <w:pPr>
                        <w:rPr>
                          <w:rFonts w:cstheme="minorHAnsi"/>
                          <w:sz w:val="18"/>
                        </w:rPr>
                      </w:pPr>
                      <w:r w:rsidRPr="00577341">
                        <w:rPr>
                          <w:rFonts w:cstheme="minorHAnsi"/>
                          <w:b/>
                          <w:sz w:val="18"/>
                        </w:rPr>
                        <w:t>Grenade :</w:t>
                      </w:r>
                      <w:r w:rsidRPr="00577341">
                        <w:rPr>
                          <w:rFonts w:cstheme="minorHAnsi"/>
                          <w:sz w:val="18"/>
                        </w:rPr>
                        <w:t xml:space="preserve"> Une seule figurine de votre équipe par phase de jeu peut utiliser une arme de type Grenade à la place d’utiliser une autre arme de tir.</w:t>
                      </w:r>
                    </w:p>
                    <w:p w:rsidR="00577341" w:rsidRPr="00577341" w:rsidRDefault="00577341" w:rsidP="00577341">
                      <w:pPr>
                        <w:rPr>
                          <w:rFonts w:cstheme="minorHAnsi"/>
                          <w:sz w:val="18"/>
                        </w:rPr>
                      </w:pPr>
                      <w:r w:rsidRPr="00577341">
                        <w:rPr>
                          <w:rFonts w:cstheme="minorHAnsi"/>
                          <w:b/>
                          <w:sz w:val="18"/>
                        </w:rPr>
                        <w:t>Ignore le couvert :</w:t>
                      </w:r>
                      <w:r w:rsidRPr="00577341">
                        <w:rPr>
                          <w:rFonts w:cstheme="minorHAnsi"/>
                          <w:sz w:val="18"/>
                        </w:rPr>
                        <w:t xml:space="preserve"> la figurine qui utilise une arme qui ignore le couvert ne subit pas de malus au jet de touche si sa cible est masquée. De plus une figurine blessée par une telle arme n’a pas de bonus à son jet de trauma si elle est à 1” d’un élément de décor qui la masque du tireur.</w:t>
                      </w:r>
                    </w:p>
                    <w:p w:rsidR="00577341" w:rsidRPr="00577341" w:rsidRDefault="00577341" w:rsidP="00577341">
                      <w:pPr>
                        <w:rPr>
                          <w:rFonts w:cstheme="minorHAnsi"/>
                          <w:sz w:val="18"/>
                        </w:rPr>
                      </w:pPr>
                      <w:r w:rsidRPr="00577341">
                        <w:rPr>
                          <w:rFonts w:cstheme="minorHAnsi"/>
                          <w:b/>
                          <w:sz w:val="18"/>
                        </w:rPr>
                        <w:t>Jumelée :</w:t>
                      </w:r>
                      <w:r w:rsidRPr="00577341">
                        <w:rPr>
                          <w:rFonts w:cstheme="minorHAnsi"/>
                          <w:sz w:val="18"/>
                        </w:rPr>
                        <w:t xml:space="preserve"> à chaque attaque réalisée avec cette arme vous pouvez relancer le jet de blessure.</w:t>
                      </w:r>
                    </w:p>
                    <w:p w:rsidR="00577341" w:rsidRPr="00577341" w:rsidRDefault="00577341" w:rsidP="00577341">
                      <w:pPr>
                        <w:rPr>
                          <w:rFonts w:cstheme="minorHAnsi"/>
                          <w:sz w:val="18"/>
                        </w:rPr>
                      </w:pPr>
                      <w:r w:rsidRPr="00577341">
                        <w:rPr>
                          <w:rFonts w:cstheme="minorHAnsi"/>
                          <w:b/>
                          <w:sz w:val="18"/>
                        </w:rPr>
                        <w:t>Lourde :</w:t>
                      </w:r>
                      <w:r w:rsidRPr="00577341">
                        <w:rPr>
                          <w:rFonts w:cstheme="minorHAnsi"/>
                          <w:sz w:val="18"/>
                        </w:rPr>
                        <w:t xml:space="preserve"> si la figurine qui utilise une arme Lourde est restée immobile à ce tour elle peut ajouter 1 à son jet de touche en phase de tir.</w:t>
                      </w:r>
                    </w:p>
                    <w:p w:rsidR="00577341" w:rsidRPr="00577341" w:rsidRDefault="00577341" w:rsidP="00577341">
                      <w:pPr>
                        <w:rPr>
                          <w:rFonts w:cstheme="minorHAnsi"/>
                          <w:sz w:val="18"/>
                        </w:rPr>
                      </w:pPr>
                      <w:r w:rsidRPr="00577341">
                        <w:rPr>
                          <w:rFonts w:cstheme="minorHAnsi"/>
                          <w:b/>
                          <w:sz w:val="18"/>
                        </w:rPr>
                        <w:t>Pistolet :</w:t>
                      </w:r>
                      <w:r w:rsidRPr="00577341">
                        <w:rPr>
                          <w:rFonts w:cstheme="minorHAnsi"/>
                          <w:sz w:val="18"/>
                        </w:rPr>
                        <w:t xml:space="preserve"> une figurine peut utiliser un pistolet même si elle est à portée d’engagement de l’ennemi. Dans ce cas elle ne peut prendre pour cible qu’une figurine ennemie à portée d’engagement d’elle.</w:t>
                      </w:r>
                    </w:p>
                    <w:p w:rsidR="00577341" w:rsidRPr="00577341" w:rsidRDefault="00577341" w:rsidP="00577341">
                      <w:pPr>
                        <w:rPr>
                          <w:rFonts w:cstheme="minorHAnsi"/>
                          <w:sz w:val="18"/>
                        </w:rPr>
                      </w:pPr>
                      <w:r w:rsidRPr="00577341">
                        <w:rPr>
                          <w:rFonts w:cstheme="minorHAnsi"/>
                          <w:b/>
                          <w:sz w:val="18"/>
                        </w:rPr>
                        <w:t>Précision :</w:t>
                      </w:r>
                      <w:r w:rsidRPr="00577341">
                        <w:rPr>
                          <w:rFonts w:cstheme="minorHAnsi"/>
                          <w:sz w:val="18"/>
                        </w:rPr>
                        <w:t xml:space="preserve"> la figurine qui utilise une arme Précision ignore les modificateurs au jet de touche si la cible est masquée.</w:t>
                      </w:r>
                    </w:p>
                    <w:p w:rsidR="00577341" w:rsidRPr="00577341" w:rsidRDefault="00577341" w:rsidP="00577341">
                      <w:pPr>
                        <w:rPr>
                          <w:rFonts w:cstheme="minorHAnsi"/>
                          <w:sz w:val="18"/>
                        </w:rPr>
                      </w:pPr>
                      <w:r w:rsidRPr="00577341">
                        <w:rPr>
                          <w:rFonts w:cstheme="minorHAnsi"/>
                          <w:b/>
                          <w:sz w:val="18"/>
                        </w:rPr>
                        <w:t>Psychique :</w:t>
                      </w:r>
                      <w:r w:rsidRPr="00577341">
                        <w:rPr>
                          <w:rFonts w:cstheme="minorHAnsi"/>
                          <w:sz w:val="18"/>
                        </w:rPr>
                        <w:t xml:space="preserve"> une figurine utilisant une arme Psychique peut canaliser l’énergie du Warp pour guider son attaque. Si elle utilise cette capacité alors, avant de faire son attaque, vous pouvez réduire jusqu’a -1 les modificateurs négatifs au jet de touche qui affecte cette figurine lorsqu’elle utilise cette arme mais celle-ci gagne également l’aptitude A risque. Par exemple si la figurine tire à longue portée sur une figurine masquée elle peut canaliser le Warp pour avoir un malus de -1 au lieu de -2 à son jet de touche.</w:t>
                      </w:r>
                    </w:p>
                    <w:p w:rsidR="00577341" w:rsidRPr="00577341" w:rsidRDefault="00577341" w:rsidP="00577341">
                      <w:pPr>
                        <w:rPr>
                          <w:rFonts w:cstheme="minorHAnsi"/>
                          <w:sz w:val="18"/>
                        </w:rPr>
                      </w:pPr>
                      <w:r w:rsidRPr="00577341">
                        <w:rPr>
                          <w:rFonts w:cstheme="minorHAnsi"/>
                          <w:b/>
                          <w:sz w:val="18"/>
                        </w:rPr>
                        <w:t xml:space="preserve">Tir rapide </w:t>
                      </w:r>
                      <w:r w:rsidRPr="00577341">
                        <w:rPr>
                          <w:rFonts w:cstheme="minorHAnsi"/>
                          <w:b/>
                          <w:i/>
                          <w:sz w:val="18"/>
                        </w:rPr>
                        <w:t>X</w:t>
                      </w:r>
                      <w:r w:rsidRPr="00577341">
                        <w:rPr>
                          <w:rFonts w:cstheme="minorHAnsi"/>
                          <w:b/>
                          <w:sz w:val="18"/>
                        </w:rPr>
                        <w:t> :</w:t>
                      </w:r>
                      <w:r w:rsidRPr="00577341">
                        <w:rPr>
                          <w:rFonts w:cstheme="minorHAnsi"/>
                          <w:sz w:val="18"/>
                        </w:rPr>
                        <w:t xml:space="preserve"> chaque fois qu’une telle arme cible une figurine à </w:t>
                      </w:r>
                      <w:proofErr w:type="spellStart"/>
                      <w:r w:rsidRPr="00577341">
                        <w:rPr>
                          <w:rFonts w:cstheme="minorHAnsi"/>
                          <w:sz w:val="18"/>
                        </w:rPr>
                        <w:t>mi-portée</w:t>
                      </w:r>
                      <w:proofErr w:type="spellEnd"/>
                      <w:r w:rsidRPr="00577341">
                        <w:rPr>
                          <w:rFonts w:cstheme="minorHAnsi"/>
                          <w:sz w:val="18"/>
                        </w:rPr>
                        <w:t xml:space="preserve">, augmentez la valeur d’Attaque de l’arme de la valeur </w:t>
                      </w:r>
                      <w:r w:rsidRPr="00577341">
                        <w:rPr>
                          <w:rFonts w:cstheme="minorHAnsi"/>
                          <w:i/>
                          <w:sz w:val="18"/>
                        </w:rPr>
                        <w:t>X</w:t>
                      </w:r>
                      <w:r w:rsidRPr="00577341">
                        <w:rPr>
                          <w:rFonts w:cstheme="minorHAnsi"/>
                          <w:sz w:val="18"/>
                        </w:rPr>
                        <w:t>.</w:t>
                      </w:r>
                    </w:p>
                    <w:p w:rsidR="00577341" w:rsidRPr="00577341" w:rsidRDefault="00577341" w:rsidP="00577341">
                      <w:pPr>
                        <w:rPr>
                          <w:rFonts w:cstheme="minorHAnsi"/>
                          <w:sz w:val="18"/>
                        </w:rPr>
                      </w:pPr>
                      <w:r w:rsidRPr="00577341">
                        <w:rPr>
                          <w:rFonts w:cstheme="minorHAnsi"/>
                          <w:b/>
                          <w:sz w:val="18"/>
                        </w:rPr>
                        <w:t>Torrent :</w:t>
                      </w:r>
                      <w:r w:rsidRPr="00577341">
                        <w:rPr>
                          <w:rFonts w:cstheme="minorHAnsi"/>
                          <w:sz w:val="18"/>
                        </w:rPr>
                        <w:t xml:space="preserve"> n’effectuez pas de jet de touche avec une arme Torrent, elle touche automatiquement sa cible.</w:t>
                      </w:r>
                    </w:p>
                    <w:p w:rsidR="00577341" w:rsidRPr="00577341" w:rsidRDefault="00577341" w:rsidP="00577341">
                      <w:pPr>
                        <w:rPr>
                          <w:rFonts w:cstheme="minorHAnsi"/>
                          <w:sz w:val="18"/>
                        </w:rPr>
                      </w:pPr>
                      <w:r w:rsidRPr="00577341">
                        <w:rPr>
                          <w:rFonts w:cstheme="minorHAnsi"/>
                          <w:b/>
                          <w:sz w:val="18"/>
                        </w:rPr>
                        <w:t>Touche fatale :</w:t>
                      </w:r>
                      <w:r w:rsidRPr="00577341">
                        <w:rPr>
                          <w:rFonts w:cstheme="minorHAnsi"/>
                          <w:sz w:val="18"/>
                        </w:rPr>
                        <w:t xml:space="preserve"> lorsque vous utilisez cette arme, à moins de faire un tir « au jugé », un jet de touche naturel de 6 blesse automatiquement la cible.</w:t>
                      </w:r>
                    </w:p>
                    <w:p w:rsidR="00577341" w:rsidRDefault="00577341" w:rsidP="00577341">
                      <w:pPr>
                        <w:rPr>
                          <w:rFonts w:cstheme="minorHAnsi"/>
                          <w:sz w:val="18"/>
                        </w:rPr>
                      </w:pPr>
                      <w:r w:rsidRPr="00577341">
                        <w:rPr>
                          <w:rFonts w:cstheme="minorHAnsi"/>
                          <w:b/>
                          <w:sz w:val="18"/>
                        </w:rPr>
                        <w:t>Touches soutenues </w:t>
                      </w:r>
                      <w:r w:rsidRPr="00577341">
                        <w:rPr>
                          <w:rFonts w:cstheme="minorHAnsi"/>
                          <w:b/>
                          <w:i/>
                          <w:sz w:val="18"/>
                        </w:rPr>
                        <w:t>X</w:t>
                      </w:r>
                      <w:r w:rsidRPr="00577341">
                        <w:rPr>
                          <w:rFonts w:cstheme="minorHAnsi"/>
                          <w:b/>
                          <w:sz w:val="18"/>
                        </w:rPr>
                        <w:t> :</w:t>
                      </w:r>
                      <w:r w:rsidRPr="00577341">
                        <w:rPr>
                          <w:rFonts w:cstheme="minorHAnsi"/>
                          <w:sz w:val="18"/>
                        </w:rPr>
                        <w:t xml:space="preserve"> lorsque vous utilisez une arme dotée de cette aptitude, alors lorsque vous obtenez une Touche critique, l’arme cause un nombre de touches supplémentaires égal à la caractéristique </w:t>
                      </w:r>
                      <w:r w:rsidRPr="00577341">
                        <w:rPr>
                          <w:rFonts w:cstheme="minorHAnsi"/>
                          <w:i/>
                          <w:sz w:val="18"/>
                        </w:rPr>
                        <w:t>X</w:t>
                      </w:r>
                      <w:r w:rsidRPr="00577341">
                        <w:rPr>
                          <w:rFonts w:cstheme="minorHAnsi"/>
                          <w:sz w:val="18"/>
                        </w:rPr>
                        <w:t>.</w:t>
                      </w:r>
                    </w:p>
                    <w:p w:rsidR="00577341" w:rsidRDefault="00577341"/>
                  </w:txbxContent>
                </v:textbox>
                <w10:wrap type="square"/>
              </v:shape>
            </w:pict>
          </mc:Fallback>
        </mc:AlternateContent>
      </w:r>
      <w:r w:rsidRPr="00577341">
        <w:rPr>
          <w:rFonts w:cstheme="minorHAnsi"/>
          <w:b/>
          <w:noProof/>
          <w:sz w:val="18"/>
        </w:rPr>
        <mc:AlternateContent>
          <mc:Choice Requires="wps">
            <w:drawing>
              <wp:anchor distT="45720" distB="45720" distL="114300" distR="114300" simplePos="0" relativeHeight="251659776" behindDoc="0" locked="0" layoutInCell="1" allowOverlap="1">
                <wp:simplePos x="0" y="0"/>
                <wp:positionH relativeFrom="column">
                  <wp:posOffset>-285750</wp:posOffset>
                </wp:positionH>
                <wp:positionV relativeFrom="paragraph">
                  <wp:posOffset>-161925</wp:posOffset>
                </wp:positionV>
                <wp:extent cx="7258050" cy="3533775"/>
                <wp:effectExtent l="0" t="0" r="19050" b="28575"/>
                <wp:wrapSquare wrapText="bothSides"/>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8050" cy="3533775"/>
                        </a:xfrm>
                        <a:prstGeom prst="rect">
                          <a:avLst/>
                        </a:prstGeom>
                        <a:solidFill>
                          <a:srgbClr val="FFFFFF"/>
                        </a:solidFill>
                        <a:ln w="9525">
                          <a:solidFill>
                            <a:srgbClr val="000000"/>
                          </a:solidFill>
                          <a:miter lim="800000"/>
                          <a:headEnd/>
                          <a:tailEnd/>
                        </a:ln>
                      </wps:spPr>
                      <wps:txbx>
                        <w:txbxContent>
                          <w:p w:rsidR="00577341" w:rsidRDefault="00577341" w:rsidP="00B112C9">
                            <w:pPr>
                              <w:shd w:val="clear" w:color="auto" w:fill="FFC000"/>
                              <w:jc w:val="center"/>
                              <w:rPr>
                                <w:rFonts w:cstheme="minorHAnsi"/>
                                <w:b/>
                                <w:sz w:val="18"/>
                                <w:szCs w:val="20"/>
                              </w:rPr>
                            </w:pPr>
                            <w:r>
                              <w:rPr>
                                <w:rFonts w:cstheme="minorHAnsi"/>
                                <w:b/>
                                <w:sz w:val="18"/>
                                <w:szCs w:val="20"/>
                              </w:rPr>
                              <w:t>REGLES SPECIALES</w:t>
                            </w:r>
                          </w:p>
                          <w:p w:rsidR="00577341" w:rsidRPr="00577341" w:rsidRDefault="00577341" w:rsidP="00577341">
                            <w:pPr>
                              <w:rPr>
                                <w:rFonts w:cstheme="minorHAnsi"/>
                                <w:sz w:val="18"/>
                                <w:szCs w:val="20"/>
                              </w:rPr>
                            </w:pPr>
                            <w:r w:rsidRPr="00577341">
                              <w:rPr>
                                <w:rFonts w:cstheme="minorHAnsi"/>
                                <w:b/>
                                <w:sz w:val="18"/>
                                <w:szCs w:val="20"/>
                              </w:rPr>
                              <w:t xml:space="preserve">Blessures mortelles : </w:t>
                            </w:r>
                            <w:r w:rsidRPr="00577341">
                              <w:rPr>
                                <w:rFonts w:cstheme="minorHAnsi"/>
                                <w:sz w:val="18"/>
                                <w:szCs w:val="20"/>
                              </w:rPr>
                              <w:t>Certaines attaques infligent des blessures mortelles. Elles sont si puissantes que ni les armures ni les champs de force ne peuvent les dévier. N’effectuez pas de jet de sauvegarde (y compris invulnérable) contre une blessure mortelle, Résolvez directement les dégâts.</w:t>
                            </w:r>
                          </w:p>
                          <w:p w:rsidR="00577341" w:rsidRPr="00577341" w:rsidRDefault="00577341" w:rsidP="00577341">
                            <w:pPr>
                              <w:rPr>
                                <w:rFonts w:cstheme="minorHAnsi"/>
                                <w:b/>
                                <w:sz w:val="18"/>
                                <w:szCs w:val="20"/>
                              </w:rPr>
                            </w:pPr>
                            <w:r w:rsidRPr="00577341">
                              <w:rPr>
                                <w:rFonts w:cstheme="minorHAnsi"/>
                                <w:b/>
                                <w:sz w:val="18"/>
                                <w:szCs w:val="20"/>
                              </w:rPr>
                              <w:t xml:space="preserve">Insensible à la douleur : </w:t>
                            </w:r>
                            <w:r w:rsidRPr="00577341">
                              <w:rPr>
                                <w:rFonts w:cstheme="minorHAnsi"/>
                                <w:sz w:val="18"/>
                                <w:szCs w:val="20"/>
                              </w:rPr>
                              <w:t xml:space="preserve">Certaines créatures se moquent des blessures reçues et ont une aptitude Insensible à la douleur </w:t>
                            </w:r>
                            <w:r w:rsidRPr="00577341">
                              <w:rPr>
                                <w:rFonts w:cstheme="minorHAnsi"/>
                                <w:i/>
                                <w:sz w:val="18"/>
                                <w:szCs w:val="20"/>
                              </w:rPr>
                              <w:t>X</w:t>
                            </w:r>
                            <w:r w:rsidRPr="00577341">
                              <w:rPr>
                                <w:rFonts w:cstheme="minorHAnsi"/>
                                <w:sz w:val="18"/>
                                <w:szCs w:val="20"/>
                              </w:rPr>
                              <w:t>+. Dans ce cas, pour chaque blessure subie par cette figurine (y compris les Blessure mortelles) lancez un dé : si vous obtenez un résultat supérieur ou égal à X, cette blessure est ignorée. Poursuivez ensuite normalement la résolution des dégâts.</w:t>
                            </w:r>
                          </w:p>
                          <w:p w:rsidR="00577341" w:rsidRPr="00577341" w:rsidRDefault="00577341" w:rsidP="00577341">
                            <w:pPr>
                              <w:rPr>
                                <w:rFonts w:cstheme="minorHAnsi"/>
                                <w:sz w:val="18"/>
                                <w:szCs w:val="20"/>
                              </w:rPr>
                            </w:pPr>
                            <w:r w:rsidRPr="00577341">
                              <w:rPr>
                                <w:rFonts w:cstheme="minorHAnsi"/>
                                <w:b/>
                                <w:sz w:val="18"/>
                                <w:szCs w:val="20"/>
                              </w:rPr>
                              <w:t>Sauvegarde invulnérable :</w:t>
                            </w:r>
                            <w:r w:rsidRPr="00577341">
                              <w:rPr>
                                <w:rFonts w:cstheme="minorHAnsi"/>
                                <w:sz w:val="18"/>
                                <w:szCs w:val="20"/>
                              </w:rPr>
                              <w:t xml:space="preserve"> Une sauvegarde invulnérable n’est jamais modifiée par la caractéristique de Pénétration d’armure d’une arme. Chaque fois que vous devez faire une sauvegarde à une figurine dotée d’au moins une sauvegarde invulnérable vous devez choisir quelle sauvegarde choisir : sauvegarde d’armure ou une sauvegarde invulnérable.</w:t>
                            </w:r>
                          </w:p>
                          <w:p w:rsidR="00577341" w:rsidRPr="00577341" w:rsidRDefault="00577341" w:rsidP="00577341">
                            <w:pPr>
                              <w:rPr>
                                <w:rFonts w:cstheme="minorHAnsi"/>
                                <w:sz w:val="18"/>
                                <w:szCs w:val="20"/>
                              </w:rPr>
                            </w:pPr>
                            <w:r w:rsidRPr="00577341">
                              <w:rPr>
                                <w:rFonts w:cstheme="minorHAnsi"/>
                                <w:b/>
                                <w:sz w:val="18"/>
                                <w:szCs w:val="20"/>
                              </w:rPr>
                              <w:t xml:space="preserve">Tirer au jugé : </w:t>
                            </w:r>
                            <w:r w:rsidRPr="00577341">
                              <w:rPr>
                                <w:rFonts w:cstheme="minorHAnsi"/>
                                <w:sz w:val="18"/>
                                <w:szCs w:val="20"/>
                              </w:rPr>
                              <w:t>Les attaques réalisées par cette figurine ne peuvent toucher que sur un résultat de 6, quels que soient les modificateurs. De plus ces attaques ne sont jamais considérées comme des Touches critiques</w:t>
                            </w:r>
                          </w:p>
                          <w:p w:rsidR="00577341" w:rsidRPr="00577341" w:rsidRDefault="00577341" w:rsidP="00577341">
                            <w:pPr>
                              <w:rPr>
                                <w:rFonts w:cstheme="minorHAnsi"/>
                                <w:sz w:val="18"/>
                                <w:szCs w:val="20"/>
                              </w:rPr>
                            </w:pPr>
                            <w:r w:rsidRPr="00577341">
                              <w:rPr>
                                <w:rFonts w:cstheme="minorHAnsi"/>
                                <w:b/>
                                <w:sz w:val="18"/>
                                <w:szCs w:val="20"/>
                              </w:rPr>
                              <w:t xml:space="preserve">Terrain difficile :  </w:t>
                            </w:r>
                            <w:r w:rsidRPr="00577341">
                              <w:rPr>
                                <w:rFonts w:cstheme="minorHAnsi"/>
                                <w:sz w:val="18"/>
                                <w:szCs w:val="20"/>
                              </w:rPr>
                              <w:t>Une figurine qui se déplace en terrain difficile de la moitié de son mouvement normal, par exemple traverser 1,5” de marécage compte pour 3” de mouvement. Cette pénalité s’applique sur tous les mouvements. En cas de charge lancez les dés pour connaitre la valeur de déplacement de la figurine avant d’appliquer les pénalités.</w:t>
                            </w:r>
                          </w:p>
                          <w:p w:rsidR="00577341" w:rsidRPr="00577341" w:rsidRDefault="00577341" w:rsidP="00577341">
                            <w:pPr>
                              <w:rPr>
                                <w:rFonts w:cstheme="minorHAnsi"/>
                                <w:sz w:val="18"/>
                                <w:szCs w:val="20"/>
                              </w:rPr>
                            </w:pPr>
                            <w:r w:rsidRPr="00577341">
                              <w:rPr>
                                <w:rFonts w:cstheme="minorHAnsi"/>
                                <w:b/>
                                <w:sz w:val="18"/>
                                <w:szCs w:val="20"/>
                              </w:rPr>
                              <w:t xml:space="preserve">Terrain dangereux :   </w:t>
                            </w:r>
                            <w:r w:rsidRPr="00577341">
                              <w:rPr>
                                <w:rFonts w:cstheme="minorHAnsi"/>
                                <w:sz w:val="18"/>
                                <w:szCs w:val="20"/>
                              </w:rPr>
                              <w:t>Les règles de Terrain difficile s’appliquent, en outre une figurine qui pénètre ou se déplace dans un terrain dangereux doit faire un test de terrain dangereux avant la fin de son activation. Pour cela le joueur qui la contrôle lance 1D. Sur un 1 la figurine subit une blessure mortelle.</w:t>
                            </w:r>
                          </w:p>
                          <w:p w:rsidR="00577341" w:rsidRDefault="005773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22.5pt;margin-top:-12.75pt;width:571.5pt;height:278.2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">
                <v:textbox>
                  <w:txbxContent>
                    <w:p w:rsidR="00577341" w:rsidRDefault="00577341" w:rsidP="00B112C9">
                      <w:pPr>
                        <w:shd w:val="clear" w:color="auto" w:fill="FFC000"/>
                        <w:jc w:val="center"/>
                        <w:rPr>
                          <w:rFonts w:cstheme="minorHAnsi"/>
                          <w:b/>
                          <w:sz w:val="18"/>
                          <w:szCs w:val="20"/>
                        </w:rPr>
                      </w:pPr>
                      <w:r>
                        <w:rPr>
                          <w:rFonts w:cstheme="minorHAnsi"/>
                          <w:b/>
                          <w:sz w:val="18"/>
                          <w:szCs w:val="20"/>
                        </w:rPr>
                        <w:t>REGLES SPECIALES</w:t>
                      </w:r>
                    </w:p>
                    <w:p w:rsidR="00577341" w:rsidRPr="00577341" w:rsidRDefault="00577341" w:rsidP="00577341">
                      <w:pPr>
                        <w:rPr>
                          <w:rFonts w:cstheme="minorHAnsi"/>
                          <w:sz w:val="18"/>
                          <w:szCs w:val="20"/>
                        </w:rPr>
                      </w:pPr>
                      <w:r w:rsidRPr="00577341">
                        <w:rPr>
                          <w:rFonts w:cstheme="minorHAnsi"/>
                          <w:b/>
                          <w:sz w:val="18"/>
                          <w:szCs w:val="20"/>
                        </w:rPr>
                        <w:t xml:space="preserve">Blessures mortelles : </w:t>
                      </w:r>
                      <w:r w:rsidRPr="00577341">
                        <w:rPr>
                          <w:rFonts w:cstheme="minorHAnsi"/>
                          <w:sz w:val="18"/>
                          <w:szCs w:val="20"/>
                        </w:rPr>
                        <w:t>Certaines attaques infligent des blessures mortelles. Elles sont si puissantes que ni les armures ni les champs de force ne peuvent les dévier. N’effectuez pas de jet de sauvegarde (y compris invulnérable) contre une blessure mortelle, Résolvez directement les dégâts.</w:t>
                      </w:r>
                    </w:p>
                    <w:p w:rsidR="00577341" w:rsidRPr="00577341" w:rsidRDefault="00577341" w:rsidP="00577341">
                      <w:pPr>
                        <w:rPr>
                          <w:rFonts w:cstheme="minorHAnsi"/>
                          <w:b/>
                          <w:sz w:val="18"/>
                          <w:szCs w:val="20"/>
                        </w:rPr>
                      </w:pPr>
                      <w:r w:rsidRPr="00577341">
                        <w:rPr>
                          <w:rFonts w:cstheme="minorHAnsi"/>
                          <w:b/>
                          <w:sz w:val="18"/>
                          <w:szCs w:val="20"/>
                        </w:rPr>
                        <w:t xml:space="preserve">Insensible à la douleur : </w:t>
                      </w:r>
                      <w:r w:rsidRPr="00577341">
                        <w:rPr>
                          <w:rFonts w:cstheme="minorHAnsi"/>
                          <w:sz w:val="18"/>
                          <w:szCs w:val="20"/>
                        </w:rPr>
                        <w:t xml:space="preserve">Certaines créatures se moquent des blessures reçues et ont une aptitude Insensible à la douleur </w:t>
                      </w:r>
                      <w:r w:rsidRPr="00577341">
                        <w:rPr>
                          <w:rFonts w:cstheme="minorHAnsi"/>
                          <w:i/>
                          <w:sz w:val="18"/>
                          <w:szCs w:val="20"/>
                        </w:rPr>
                        <w:t>X</w:t>
                      </w:r>
                      <w:r w:rsidRPr="00577341">
                        <w:rPr>
                          <w:rFonts w:cstheme="minorHAnsi"/>
                          <w:sz w:val="18"/>
                          <w:szCs w:val="20"/>
                        </w:rPr>
                        <w:t>+. Dans ce cas, pour chaque blessure subie par cette figurine (y compris les Blessure mortelles) lancez un dé : si vous obtenez un résultat supérieur ou égal à X, cette blessure est ignorée. Poursuivez ensuite normalement la résolution des dégâts.</w:t>
                      </w:r>
                    </w:p>
                    <w:p w:rsidR="00577341" w:rsidRPr="00577341" w:rsidRDefault="00577341" w:rsidP="00577341">
                      <w:pPr>
                        <w:rPr>
                          <w:rFonts w:cstheme="minorHAnsi"/>
                          <w:sz w:val="18"/>
                          <w:szCs w:val="20"/>
                        </w:rPr>
                      </w:pPr>
                      <w:r w:rsidRPr="00577341">
                        <w:rPr>
                          <w:rFonts w:cstheme="minorHAnsi"/>
                          <w:b/>
                          <w:sz w:val="18"/>
                          <w:szCs w:val="20"/>
                        </w:rPr>
                        <w:t>Sauvegarde invulnérable :</w:t>
                      </w:r>
                      <w:r w:rsidRPr="00577341">
                        <w:rPr>
                          <w:rFonts w:cstheme="minorHAnsi"/>
                          <w:sz w:val="18"/>
                          <w:szCs w:val="20"/>
                        </w:rPr>
                        <w:t xml:space="preserve"> Une sauvegarde invulnérable n’est jamais modifiée par la caractéristique de Pénétration d’armure d’une arme. Chaque fois que vous devez faire une sauvegarde à une figurine dotée d’au moins une sauvegarde invulnérable vous devez choisir quelle sauvegarde choisir : sauvegarde d’armure ou une sauvegarde invulnérable.</w:t>
                      </w:r>
                    </w:p>
                    <w:p w:rsidR="00577341" w:rsidRPr="00577341" w:rsidRDefault="00577341" w:rsidP="00577341">
                      <w:pPr>
                        <w:rPr>
                          <w:rFonts w:cstheme="minorHAnsi"/>
                          <w:sz w:val="18"/>
                          <w:szCs w:val="20"/>
                        </w:rPr>
                      </w:pPr>
                      <w:r w:rsidRPr="00577341">
                        <w:rPr>
                          <w:rFonts w:cstheme="minorHAnsi"/>
                          <w:b/>
                          <w:sz w:val="18"/>
                          <w:szCs w:val="20"/>
                        </w:rPr>
                        <w:t xml:space="preserve">Tirer au jugé : </w:t>
                      </w:r>
                      <w:r w:rsidRPr="00577341">
                        <w:rPr>
                          <w:rFonts w:cstheme="minorHAnsi"/>
                          <w:sz w:val="18"/>
                          <w:szCs w:val="20"/>
                        </w:rPr>
                        <w:t>Les attaques réalisées par cette figurine ne peuvent toucher que sur un résultat de 6, quels que soient les modificateurs. De plus ces attaques ne sont jamais considérées comme des Touches critiques</w:t>
                      </w:r>
                    </w:p>
                    <w:p w:rsidR="00577341" w:rsidRPr="00577341" w:rsidRDefault="00577341" w:rsidP="00577341">
                      <w:pPr>
                        <w:rPr>
                          <w:rFonts w:cstheme="minorHAnsi"/>
                          <w:sz w:val="18"/>
                          <w:szCs w:val="20"/>
                        </w:rPr>
                      </w:pPr>
                      <w:r w:rsidRPr="00577341">
                        <w:rPr>
                          <w:rFonts w:cstheme="minorHAnsi"/>
                          <w:b/>
                          <w:sz w:val="18"/>
                          <w:szCs w:val="20"/>
                        </w:rPr>
                        <w:t xml:space="preserve">Terrain difficile :  </w:t>
                      </w:r>
                      <w:r w:rsidRPr="00577341">
                        <w:rPr>
                          <w:rFonts w:cstheme="minorHAnsi"/>
                          <w:sz w:val="18"/>
                          <w:szCs w:val="20"/>
                        </w:rPr>
                        <w:t>Une figurine qui se déplace en terrain difficile de la moitié de son mouvement normal, par exemple traverser 1,5” de marécage compte pour 3” de mouvement. Cette pénalité s’applique sur tous les mouvements. En cas de charge lancez les dés pour connaitre la valeur de déplacement de la figurine avant d’appliquer les pénalités.</w:t>
                      </w:r>
                    </w:p>
                    <w:p w:rsidR="00577341" w:rsidRPr="00577341" w:rsidRDefault="00577341" w:rsidP="00577341">
                      <w:pPr>
                        <w:rPr>
                          <w:rFonts w:cstheme="minorHAnsi"/>
                          <w:sz w:val="18"/>
                          <w:szCs w:val="20"/>
                        </w:rPr>
                      </w:pPr>
                      <w:r w:rsidRPr="00577341">
                        <w:rPr>
                          <w:rFonts w:cstheme="minorHAnsi"/>
                          <w:b/>
                          <w:sz w:val="18"/>
                          <w:szCs w:val="20"/>
                        </w:rPr>
                        <w:t xml:space="preserve">Terrain dangereux :   </w:t>
                      </w:r>
                      <w:r w:rsidRPr="00577341">
                        <w:rPr>
                          <w:rFonts w:cstheme="minorHAnsi"/>
                          <w:sz w:val="18"/>
                          <w:szCs w:val="20"/>
                        </w:rPr>
                        <w:t>Les règles de Terrain difficile s’appliquent, en outre une figurine qui pénètre ou se déplace dans un terrain dangereux doit faire un test de terrain dangereux avant la fin de son activation. Pour cela le joueur qui la contrôle lance 1D. Sur un 1 la figurine subit une blessure mortelle.</w:t>
                      </w:r>
                    </w:p>
                    <w:p w:rsidR="00577341" w:rsidRDefault="00577341"/>
                  </w:txbxContent>
                </v:textbox>
                <w10:wrap type="square"/>
              </v:shape>
            </w:pict>
          </mc:Fallback>
        </mc:AlternateContent>
      </w:r>
    </w:p>
    <w:sectPr w:rsidR="00577341" w:rsidSect="00CF032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14643"/>
    <w:multiLevelType w:val="hybridMultilevel"/>
    <w:tmpl w:val="6876CF4C"/>
    <w:lvl w:ilvl="0" w:tplc="FA0658E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1301A4E"/>
    <w:multiLevelType w:val="hybridMultilevel"/>
    <w:tmpl w:val="6EBA76C6"/>
    <w:lvl w:ilvl="0" w:tplc="FA0658E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413510E"/>
    <w:multiLevelType w:val="hybridMultilevel"/>
    <w:tmpl w:val="3E164FA8"/>
    <w:lvl w:ilvl="0" w:tplc="4608FE60">
      <w:start w:val="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AAE083D"/>
    <w:multiLevelType w:val="hybridMultilevel"/>
    <w:tmpl w:val="DE2020BC"/>
    <w:lvl w:ilvl="0" w:tplc="85D4B1F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35E5408"/>
    <w:multiLevelType w:val="hybridMultilevel"/>
    <w:tmpl w:val="761A3AE2"/>
    <w:lvl w:ilvl="0" w:tplc="4FD04C4C">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6B85FC0"/>
    <w:multiLevelType w:val="hybridMultilevel"/>
    <w:tmpl w:val="3C66719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1DA61D7"/>
    <w:multiLevelType w:val="hybridMultilevel"/>
    <w:tmpl w:val="311E9FD8"/>
    <w:lvl w:ilvl="0" w:tplc="E7B822C4">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A971276"/>
    <w:multiLevelType w:val="hybridMultilevel"/>
    <w:tmpl w:val="C684506E"/>
    <w:lvl w:ilvl="0" w:tplc="FA0658EA">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B034C71"/>
    <w:multiLevelType w:val="hybridMultilevel"/>
    <w:tmpl w:val="B9B273A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71018D7"/>
    <w:multiLevelType w:val="hybridMultilevel"/>
    <w:tmpl w:val="050A97CA"/>
    <w:lvl w:ilvl="0" w:tplc="6726BE8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8F70676"/>
    <w:multiLevelType w:val="hybridMultilevel"/>
    <w:tmpl w:val="FFC4A630"/>
    <w:lvl w:ilvl="0" w:tplc="FA0658E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6913387C"/>
    <w:multiLevelType w:val="hybridMultilevel"/>
    <w:tmpl w:val="CECE5B30"/>
    <w:lvl w:ilvl="0" w:tplc="801E911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2156641"/>
    <w:multiLevelType w:val="hybridMultilevel"/>
    <w:tmpl w:val="414ED7C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A67096C"/>
    <w:multiLevelType w:val="hybridMultilevel"/>
    <w:tmpl w:val="32C63E3E"/>
    <w:lvl w:ilvl="0" w:tplc="FA0658E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2"/>
  </w:num>
  <w:num w:numId="5">
    <w:abstractNumId w:val="4"/>
  </w:num>
  <w:num w:numId="6">
    <w:abstractNumId w:val="6"/>
  </w:num>
  <w:num w:numId="7">
    <w:abstractNumId w:val="2"/>
  </w:num>
  <w:num w:numId="8">
    <w:abstractNumId w:val="5"/>
  </w:num>
  <w:num w:numId="9">
    <w:abstractNumId w:val="0"/>
  </w:num>
  <w:num w:numId="10">
    <w:abstractNumId w:val="10"/>
  </w:num>
  <w:num w:numId="11">
    <w:abstractNumId w:val="1"/>
  </w:num>
  <w:num w:numId="12">
    <w:abstractNumId w:val="7"/>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32A"/>
    <w:rsid w:val="000818D4"/>
    <w:rsid w:val="0052109A"/>
    <w:rsid w:val="005439C3"/>
    <w:rsid w:val="00556E8C"/>
    <w:rsid w:val="00577341"/>
    <w:rsid w:val="00705BFA"/>
    <w:rsid w:val="007F1BC5"/>
    <w:rsid w:val="00B112C9"/>
    <w:rsid w:val="00CD2DE1"/>
    <w:rsid w:val="00CF032A"/>
    <w:rsid w:val="00DE1281"/>
    <w:rsid w:val="00FA1B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23B28"/>
  <w15:docId w15:val="{BDB7D6BE-D13F-4A68-B3E7-3A5EE0F1C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32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F032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F032A"/>
    <w:rPr>
      <w:rFonts w:ascii="Tahoma" w:hAnsi="Tahoma" w:cs="Tahoma"/>
      <w:sz w:val="16"/>
      <w:szCs w:val="16"/>
    </w:rPr>
  </w:style>
  <w:style w:type="paragraph" w:styleId="Paragraphedeliste">
    <w:name w:val="List Paragraph"/>
    <w:basedOn w:val="Normal"/>
    <w:uiPriority w:val="34"/>
    <w:qFormat/>
    <w:rsid w:val="00CF032A"/>
    <w:pPr>
      <w:ind w:left="720"/>
      <w:contextualSpacing/>
    </w:pPr>
  </w:style>
  <w:style w:type="table" w:styleId="Grilledutableau">
    <w:name w:val="Table Grid"/>
    <w:basedOn w:val="TableauNormal"/>
    <w:uiPriority w:val="59"/>
    <w:rsid w:val="000818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374</TotalTime>
  <Pages>2</Pages>
  <Words>176</Words>
  <Characters>968</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greghoussin78@gmail.com</dc:creator>
  <cp:lastModifiedBy>master</cp:lastModifiedBy>
  <cp:revision>4</cp:revision>
  <dcterms:created xsi:type="dcterms:W3CDTF">2024-04-11T09:57:00Z</dcterms:created>
  <dcterms:modified xsi:type="dcterms:W3CDTF">2024-04-16T14:21:00Z</dcterms:modified>
</cp:coreProperties>
</file>